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35D9A" w14:textId="77777777" w:rsidR="00ED4F6F" w:rsidRPr="007D6F12" w:rsidRDefault="00ED4F6F" w:rsidP="00ED4F6F">
      <w:pPr>
        <w:spacing w:after="120" w:line="288" w:lineRule="auto"/>
        <w:jc w:val="center"/>
        <w:rPr>
          <w:rFonts w:ascii="Arial" w:hAnsi="Arial" w:cs="Arial"/>
          <w:b/>
          <w:lang w:val="ro-RO"/>
        </w:rPr>
      </w:pPr>
      <w:r w:rsidRPr="007D6F12">
        <w:rPr>
          <w:rFonts w:ascii="Arial" w:hAnsi="Arial" w:cs="Arial"/>
          <w:b/>
          <w:lang w:val="ro-RO"/>
        </w:rPr>
        <w:t>FORMULAR DE ÎNSCRIERE – Nivel licență</w:t>
      </w:r>
    </w:p>
    <w:p w14:paraId="7F7AA446" w14:textId="650B4A6C" w:rsidR="00ED4F6F" w:rsidRPr="007D6F12" w:rsidRDefault="00ED4F6F" w:rsidP="00ED4F6F">
      <w:pPr>
        <w:spacing w:after="120" w:line="288" w:lineRule="auto"/>
        <w:jc w:val="center"/>
        <w:rPr>
          <w:rFonts w:ascii="Arial" w:hAnsi="Arial" w:cs="Arial"/>
          <w:b/>
          <w:lang w:val="ro-RO"/>
        </w:rPr>
      </w:pPr>
      <w:r w:rsidRPr="007D6F12">
        <w:rPr>
          <w:rFonts w:ascii="Arial" w:hAnsi="Arial" w:cs="Arial"/>
          <w:b/>
          <w:lang w:val="ro-RO"/>
        </w:rPr>
        <w:t xml:space="preserve">la concursul de admitere, sesiunea </w:t>
      </w:r>
      <w:r w:rsidRPr="007D6F12">
        <w:rPr>
          <w:rFonts w:ascii="Arial" w:hAnsi="Arial" w:cs="Arial"/>
          <w:b/>
          <w:color w:val="FF0000"/>
          <w:lang w:val="ro-RO"/>
        </w:rPr>
        <w:t>iulie 202</w:t>
      </w:r>
      <w:r w:rsidR="00965CFC">
        <w:rPr>
          <w:rFonts w:ascii="Arial" w:hAnsi="Arial" w:cs="Arial"/>
          <w:b/>
          <w:color w:val="FF0000"/>
          <w:lang w:val="ro-RO"/>
        </w:rPr>
        <w:t>5</w:t>
      </w:r>
      <w:r w:rsidRPr="007D6F12">
        <w:rPr>
          <w:rFonts w:ascii="Arial" w:hAnsi="Arial" w:cs="Arial"/>
          <w:b/>
          <w:lang w:val="ro-RO"/>
        </w:rPr>
        <w:t>.</w:t>
      </w:r>
    </w:p>
    <w:p w14:paraId="6D274AC5" w14:textId="6B4E5BF7" w:rsidR="00ED4F6F" w:rsidRPr="007D6F12" w:rsidRDefault="00ED4F6F" w:rsidP="00ED4F6F">
      <w:pPr>
        <w:spacing w:after="120" w:line="288" w:lineRule="auto"/>
        <w:jc w:val="center"/>
        <w:rPr>
          <w:rFonts w:ascii="Arial" w:hAnsi="Arial" w:cs="Arial"/>
          <w:b/>
          <w:color w:val="FF0000"/>
          <w:lang w:val="ro-RO"/>
        </w:rPr>
      </w:pPr>
      <w:r w:rsidRPr="007D6F12">
        <w:rPr>
          <w:rFonts w:ascii="Arial" w:hAnsi="Arial" w:cs="Arial"/>
          <w:b/>
          <w:color w:val="FF0000"/>
          <w:lang w:val="ro-RO"/>
        </w:rPr>
        <w:t>ACEST DOCUMENT ESTE ANEXA FACULTĂȚII (CU TOATE OPȚIUNILE DUMNEAVOASTRĂ) LA FIȘA DE ÎNSCRIERE</w:t>
      </w:r>
    </w:p>
    <w:p w14:paraId="176C5351" w14:textId="77777777" w:rsidR="00ED4F6F" w:rsidRPr="007D6F12" w:rsidRDefault="00ED4F6F" w:rsidP="00ED4F6F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2D044006" w14:textId="7C0D2F3C" w:rsidR="00ED4F6F" w:rsidRPr="007D6F12" w:rsidRDefault="00ED4F6F" w:rsidP="000A5F40">
      <w:pPr>
        <w:spacing w:after="240" w:line="288" w:lineRule="auto"/>
        <w:jc w:val="both"/>
        <w:rPr>
          <w:rFonts w:ascii="Arial" w:hAnsi="Arial" w:cs="Arial"/>
          <w:b/>
          <w:color w:val="FF0000"/>
          <w:sz w:val="20"/>
          <w:szCs w:val="20"/>
          <w:lang w:val="ro-RO"/>
        </w:rPr>
      </w:pPr>
      <w:r w:rsidRPr="00C4354A">
        <w:rPr>
          <w:rFonts w:ascii="Arial" w:hAnsi="Arial" w:cs="Arial"/>
          <w:b/>
          <w:sz w:val="20"/>
          <w:szCs w:val="20"/>
          <w:lang w:val="ro-RO"/>
        </w:rPr>
        <w:t>PENTRU ÎNSCRIEREA LA ADMITERE SE IAU ÎN EVIDENŢĂ DOAR</w:t>
      </w:r>
      <w:r w:rsidRPr="00C4354A">
        <w:rPr>
          <w:rFonts w:ascii="Arial" w:hAnsi="Arial" w:cs="Arial"/>
          <w:sz w:val="20"/>
          <w:szCs w:val="20"/>
          <w:lang w:val="ro-RO"/>
        </w:rPr>
        <w:t xml:space="preserve"> </w:t>
      </w:r>
      <w:r w:rsidRPr="00C4354A">
        <w:rPr>
          <w:rFonts w:ascii="Arial" w:hAnsi="Arial" w:cs="Arial"/>
          <w:b/>
          <w:sz w:val="20"/>
          <w:szCs w:val="20"/>
          <w:lang w:val="ro-RO"/>
        </w:rPr>
        <w:t xml:space="preserve">DOCUMENTELE (PREVĂZUTE DE REGULAMENT)  </w:t>
      </w:r>
      <w:r w:rsidRPr="00C4354A">
        <w:rPr>
          <w:rFonts w:ascii="Arial" w:hAnsi="Arial" w:cs="Arial"/>
          <w:b/>
          <w:color w:val="FF0000"/>
          <w:sz w:val="20"/>
          <w:szCs w:val="20"/>
          <w:lang w:val="ro-RO"/>
        </w:rPr>
        <w:t xml:space="preserve">ÎNCĂRCATE ÎN </w:t>
      </w:r>
      <w:r w:rsidR="00032866" w:rsidRPr="00C4354A">
        <w:rPr>
          <w:rFonts w:ascii="Arial" w:hAnsi="Arial" w:cs="Arial"/>
          <w:b/>
          <w:color w:val="FF0000"/>
          <w:sz w:val="20"/>
          <w:szCs w:val="20"/>
          <w:lang w:val="ro-RO"/>
        </w:rPr>
        <w:t>APLICAȚIA</w:t>
      </w:r>
      <w:r w:rsidRPr="00C4354A">
        <w:rPr>
          <w:rFonts w:ascii="Arial" w:hAnsi="Arial" w:cs="Arial"/>
          <w:b/>
          <w:color w:val="FF0000"/>
          <w:sz w:val="20"/>
          <w:szCs w:val="20"/>
          <w:lang w:val="ro-RO"/>
        </w:rPr>
        <w:t xml:space="preserve"> ON-LINE</w:t>
      </w:r>
      <w:r w:rsidRPr="00C4354A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C4354A">
        <w:rPr>
          <w:rFonts w:ascii="Arial" w:hAnsi="Arial" w:cs="Arial"/>
          <w:sz w:val="20"/>
          <w:szCs w:val="20"/>
          <w:lang w:val="ro-RO"/>
        </w:rPr>
        <w:t xml:space="preserve"> </w:t>
      </w:r>
      <w:r w:rsidR="00440377" w:rsidRPr="00C4354A">
        <w:rPr>
          <w:rFonts w:ascii="Arial" w:hAnsi="Arial" w:cs="Arial"/>
          <w:b/>
          <w:sz w:val="20"/>
          <w:szCs w:val="20"/>
          <w:lang w:val="ro-RO"/>
        </w:rPr>
        <w:t xml:space="preserve">PÂNĂ LA DATA DE </w:t>
      </w:r>
      <w:r w:rsidR="003C6186" w:rsidRPr="0038697A">
        <w:rPr>
          <w:rFonts w:ascii="Arial" w:hAnsi="Arial" w:cs="Arial"/>
          <w:b/>
          <w:color w:val="FF0000"/>
          <w:sz w:val="20"/>
          <w:szCs w:val="20"/>
          <w:lang w:val="ro-RO"/>
        </w:rPr>
        <w:t>1</w:t>
      </w:r>
      <w:r w:rsidR="006C701D" w:rsidRPr="0038697A">
        <w:rPr>
          <w:rFonts w:ascii="Arial" w:hAnsi="Arial" w:cs="Arial"/>
          <w:b/>
          <w:color w:val="FF0000"/>
          <w:sz w:val="20"/>
          <w:szCs w:val="20"/>
          <w:lang w:val="ro-RO"/>
        </w:rPr>
        <w:t>5</w:t>
      </w:r>
      <w:r w:rsidR="001E736E" w:rsidRPr="0038697A">
        <w:rPr>
          <w:rFonts w:ascii="Arial" w:hAnsi="Arial" w:cs="Arial"/>
          <w:b/>
          <w:color w:val="FF0000"/>
          <w:sz w:val="20"/>
          <w:szCs w:val="20"/>
          <w:lang w:val="ro-RO"/>
        </w:rPr>
        <w:t>.07.</w:t>
      </w:r>
      <w:r w:rsidRPr="0038697A">
        <w:rPr>
          <w:rFonts w:ascii="Arial" w:hAnsi="Arial" w:cs="Arial"/>
          <w:b/>
          <w:color w:val="FF0000"/>
          <w:sz w:val="20"/>
          <w:szCs w:val="20"/>
          <w:lang w:val="ro-RO"/>
        </w:rPr>
        <w:t>202</w:t>
      </w:r>
      <w:r w:rsidR="00A74FB8">
        <w:rPr>
          <w:rFonts w:ascii="Arial" w:hAnsi="Arial" w:cs="Arial"/>
          <w:b/>
          <w:color w:val="FF0000"/>
          <w:sz w:val="20"/>
          <w:szCs w:val="20"/>
          <w:lang w:val="ro-RO"/>
        </w:rPr>
        <w:t>5</w:t>
      </w:r>
      <w:r w:rsidRPr="0038697A">
        <w:rPr>
          <w:rFonts w:ascii="Arial" w:hAnsi="Arial" w:cs="Arial"/>
          <w:b/>
          <w:color w:val="FF0000"/>
          <w:sz w:val="20"/>
          <w:szCs w:val="20"/>
          <w:lang w:val="ro-RO"/>
        </w:rPr>
        <w:t xml:space="preserve">, </w:t>
      </w:r>
      <w:r w:rsidRPr="00C4354A">
        <w:rPr>
          <w:rFonts w:ascii="Arial" w:hAnsi="Arial" w:cs="Arial"/>
          <w:b/>
          <w:color w:val="FF0000"/>
          <w:sz w:val="20"/>
          <w:szCs w:val="20"/>
          <w:lang w:val="ro-RO"/>
        </w:rPr>
        <w:t>ORA 1</w:t>
      </w:r>
      <w:r w:rsidR="00032866" w:rsidRPr="00C4354A">
        <w:rPr>
          <w:rFonts w:ascii="Arial" w:hAnsi="Arial" w:cs="Arial"/>
          <w:b/>
          <w:color w:val="FF0000"/>
          <w:sz w:val="20"/>
          <w:szCs w:val="20"/>
          <w:lang w:val="ro-RO"/>
        </w:rPr>
        <w:t>2</w:t>
      </w:r>
      <w:r w:rsidRPr="00C4354A">
        <w:rPr>
          <w:rFonts w:ascii="Arial" w:hAnsi="Arial" w:cs="Arial"/>
          <w:b/>
          <w:color w:val="FF0000"/>
          <w:sz w:val="20"/>
          <w:szCs w:val="20"/>
          <w:lang w:val="ro-RO"/>
        </w:rPr>
        <w:t>:00</w:t>
      </w:r>
      <w:r w:rsidRPr="007D6F12">
        <w:rPr>
          <w:rFonts w:ascii="Arial" w:hAnsi="Arial" w:cs="Arial"/>
          <w:b/>
          <w:color w:val="FF0000"/>
          <w:sz w:val="20"/>
          <w:szCs w:val="20"/>
          <w:lang w:val="ro-RO"/>
        </w:rPr>
        <w:t xml:space="preserve"> </w:t>
      </w:r>
    </w:p>
    <w:p w14:paraId="7D2B5C5D" w14:textId="2A071349" w:rsidR="007D6F12" w:rsidRPr="007D6F12" w:rsidRDefault="00ED4F6F" w:rsidP="007D6F12">
      <w:pPr>
        <w:spacing w:after="240" w:line="288" w:lineRule="auto"/>
        <w:jc w:val="both"/>
        <w:rPr>
          <w:rFonts w:ascii="Arial" w:hAnsi="Arial" w:cs="Arial"/>
          <w:b/>
          <w:sz w:val="20"/>
          <w:szCs w:val="20"/>
          <w:u w:val="single"/>
          <w:lang w:val="ro-RO"/>
        </w:rPr>
      </w:pPr>
      <w:r w:rsidRPr="007D6F12">
        <w:rPr>
          <w:rFonts w:ascii="Arial" w:hAnsi="Arial" w:cs="Arial"/>
          <w:b/>
          <w:sz w:val="20"/>
          <w:szCs w:val="20"/>
          <w:u w:val="single"/>
          <w:lang w:val="ro-RO"/>
        </w:rPr>
        <w:t>OFERTA FACULTĂŢII</w:t>
      </w:r>
      <w:r w:rsidR="00587406">
        <w:rPr>
          <w:rFonts w:ascii="Arial" w:hAnsi="Arial" w:cs="Arial"/>
          <w:b/>
          <w:sz w:val="20"/>
          <w:szCs w:val="20"/>
          <w:u w:val="single"/>
          <w:lang w:val="ro-RO"/>
        </w:rPr>
        <w:t xml:space="preserve"> (include și Fizica Medicală, care va fi administrată de FSMS)</w:t>
      </w:r>
      <w:r w:rsidRPr="007D6F12">
        <w:rPr>
          <w:rFonts w:ascii="Arial" w:hAnsi="Arial" w:cs="Arial"/>
          <w:b/>
          <w:sz w:val="20"/>
          <w:szCs w:val="20"/>
          <w:u w:val="single"/>
          <w:lang w:val="ro-RO"/>
        </w:rPr>
        <w:t xml:space="preserve">: </w:t>
      </w:r>
    </w:p>
    <w:p w14:paraId="6195311D" w14:textId="71C85ACC" w:rsidR="007D6F12" w:rsidRPr="007D6F12" w:rsidRDefault="007D6F12" w:rsidP="007D6F12">
      <w:pPr>
        <w:tabs>
          <w:tab w:val="left" w:pos="3969"/>
        </w:tabs>
        <w:spacing w:after="120" w:line="288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D6F12">
        <w:rPr>
          <w:rFonts w:ascii="Arial" w:hAnsi="Arial" w:cs="Arial"/>
          <w:b/>
          <w:sz w:val="20"/>
          <w:szCs w:val="20"/>
          <w:lang w:val="ro-RO"/>
        </w:rPr>
        <w:t>Domeniul Fizică</w:t>
      </w:r>
      <w:r w:rsidRPr="007D6F12">
        <w:rPr>
          <w:rFonts w:ascii="Arial" w:hAnsi="Arial" w:cs="Arial"/>
          <w:b/>
          <w:sz w:val="20"/>
          <w:szCs w:val="20"/>
          <w:lang w:val="ro-RO"/>
        </w:rPr>
        <w:tab/>
        <w:t>Fizică 3 ani:</w:t>
      </w:r>
      <w:r w:rsidRPr="007D6F12">
        <w:rPr>
          <w:rFonts w:ascii="Arial" w:hAnsi="Arial" w:cs="Arial"/>
          <w:sz w:val="20"/>
          <w:szCs w:val="20"/>
          <w:lang w:val="ro-RO"/>
        </w:rPr>
        <w:t xml:space="preserve"> linia română; linia maghiară;</w:t>
      </w:r>
    </w:p>
    <w:p w14:paraId="2E504776" w14:textId="1AEFFCA1" w:rsidR="007D6F12" w:rsidRPr="007D6F12" w:rsidRDefault="007D6F12" w:rsidP="007D6F12">
      <w:pPr>
        <w:tabs>
          <w:tab w:val="left" w:pos="3969"/>
        </w:tabs>
        <w:spacing w:after="120" w:line="288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D6F12">
        <w:rPr>
          <w:rFonts w:ascii="Arial" w:hAnsi="Arial" w:cs="Arial"/>
          <w:sz w:val="20"/>
          <w:szCs w:val="20"/>
          <w:lang w:val="ro-RO"/>
        </w:rPr>
        <w:tab/>
      </w:r>
      <w:r w:rsidRPr="007D6F12">
        <w:rPr>
          <w:rFonts w:ascii="Arial" w:hAnsi="Arial" w:cs="Arial"/>
          <w:b/>
          <w:sz w:val="20"/>
          <w:szCs w:val="20"/>
          <w:lang w:val="ro-RO"/>
        </w:rPr>
        <w:t>Fizică informatică 3 ani:</w:t>
      </w:r>
      <w:r w:rsidRPr="007D6F12">
        <w:rPr>
          <w:rFonts w:ascii="Arial" w:hAnsi="Arial" w:cs="Arial"/>
          <w:sz w:val="20"/>
          <w:szCs w:val="20"/>
          <w:lang w:val="ro-RO"/>
        </w:rPr>
        <w:t xml:space="preserve"> linia română; linia maghiară;</w:t>
      </w:r>
    </w:p>
    <w:p w14:paraId="73D6300B" w14:textId="36496601" w:rsidR="007D6F12" w:rsidRPr="007D6F12" w:rsidRDefault="007D6F12" w:rsidP="00587406">
      <w:pPr>
        <w:tabs>
          <w:tab w:val="left" w:pos="3969"/>
        </w:tabs>
        <w:spacing w:after="240" w:line="288" w:lineRule="auto"/>
        <w:ind w:left="3969" w:hanging="3969"/>
        <w:jc w:val="both"/>
        <w:rPr>
          <w:rFonts w:ascii="Arial" w:hAnsi="Arial" w:cs="Arial"/>
          <w:sz w:val="20"/>
          <w:szCs w:val="20"/>
          <w:lang w:val="ro-RO"/>
        </w:rPr>
      </w:pPr>
      <w:r w:rsidRPr="007D6F12">
        <w:rPr>
          <w:rFonts w:ascii="Arial" w:hAnsi="Arial" w:cs="Arial"/>
          <w:sz w:val="20"/>
          <w:szCs w:val="20"/>
          <w:lang w:val="ro-RO"/>
        </w:rPr>
        <w:tab/>
      </w:r>
      <w:r w:rsidRPr="007D6F12">
        <w:rPr>
          <w:rFonts w:ascii="Arial" w:hAnsi="Arial" w:cs="Arial"/>
          <w:b/>
          <w:sz w:val="20"/>
          <w:szCs w:val="20"/>
          <w:lang w:val="ro-RO"/>
        </w:rPr>
        <w:t>Fizică medicală  3</w:t>
      </w:r>
      <w:r w:rsidRPr="007D6F12">
        <w:rPr>
          <w:rFonts w:ascii="Arial" w:hAnsi="Arial" w:cs="Arial"/>
          <w:sz w:val="20"/>
          <w:szCs w:val="20"/>
          <w:lang w:val="ro-RO"/>
        </w:rPr>
        <w:t xml:space="preserve"> </w:t>
      </w:r>
      <w:r w:rsidRPr="007D6F12">
        <w:rPr>
          <w:rFonts w:ascii="Arial" w:hAnsi="Arial" w:cs="Arial"/>
          <w:b/>
          <w:sz w:val="20"/>
          <w:szCs w:val="20"/>
          <w:lang w:val="ro-RO"/>
        </w:rPr>
        <w:t xml:space="preserve">ani: </w:t>
      </w:r>
      <w:r w:rsidRPr="007D6F12">
        <w:rPr>
          <w:rFonts w:ascii="Arial" w:hAnsi="Arial" w:cs="Arial"/>
          <w:sz w:val="20"/>
          <w:szCs w:val="20"/>
          <w:lang w:val="ro-RO"/>
        </w:rPr>
        <w:t>linia română;</w:t>
      </w:r>
      <w:r w:rsidR="00587406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1E646972" w14:textId="7C982526" w:rsidR="007D6F12" w:rsidRPr="007D6F12" w:rsidRDefault="007D6F12" w:rsidP="007D6F12">
      <w:pPr>
        <w:tabs>
          <w:tab w:val="left" w:pos="3969"/>
        </w:tabs>
        <w:spacing w:after="120" w:line="288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D6F12">
        <w:rPr>
          <w:rFonts w:ascii="Arial" w:hAnsi="Arial" w:cs="Arial"/>
          <w:b/>
          <w:bCs/>
          <w:sz w:val="20"/>
          <w:szCs w:val="20"/>
          <w:lang w:val="ro-RO"/>
        </w:rPr>
        <w:t xml:space="preserve">Domeniul Științe Inginerești Aplicate: </w:t>
      </w:r>
      <w:r w:rsidRPr="007D6F12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Pr="007D6F12">
        <w:rPr>
          <w:rFonts w:ascii="Arial" w:hAnsi="Arial" w:cs="Arial"/>
          <w:b/>
          <w:sz w:val="20"/>
          <w:szCs w:val="20"/>
          <w:lang w:val="ro-RO"/>
        </w:rPr>
        <w:t>Fizică tehnologică 4 ani:</w:t>
      </w:r>
      <w:r w:rsidRPr="007D6F12">
        <w:rPr>
          <w:rFonts w:ascii="Arial" w:hAnsi="Arial" w:cs="Arial"/>
          <w:sz w:val="20"/>
          <w:szCs w:val="20"/>
          <w:lang w:val="ro-RO"/>
        </w:rPr>
        <w:t xml:space="preserve"> linia română; linia maghiară</w:t>
      </w:r>
    </w:p>
    <w:p w14:paraId="6B1A7361" w14:textId="7FA5E552" w:rsidR="007D6F12" w:rsidRDefault="007D6F12" w:rsidP="007D6F12">
      <w:pPr>
        <w:pStyle w:val="ListParagraph"/>
        <w:tabs>
          <w:tab w:val="left" w:pos="3969"/>
        </w:tabs>
        <w:spacing w:line="288" w:lineRule="auto"/>
        <w:ind w:left="357"/>
        <w:jc w:val="both"/>
        <w:rPr>
          <w:rFonts w:ascii="Arial" w:hAnsi="Arial" w:cs="Arial"/>
          <w:b/>
          <w:lang w:val="ro-RO"/>
        </w:rPr>
      </w:pPr>
    </w:p>
    <w:p w14:paraId="1A5B7D8B" w14:textId="77777777" w:rsidR="00440377" w:rsidRPr="007D6F12" w:rsidRDefault="00440377" w:rsidP="007D6F12">
      <w:pPr>
        <w:pStyle w:val="ListParagraph"/>
        <w:tabs>
          <w:tab w:val="left" w:pos="3969"/>
        </w:tabs>
        <w:spacing w:line="288" w:lineRule="auto"/>
        <w:ind w:left="357"/>
        <w:jc w:val="both"/>
        <w:rPr>
          <w:rFonts w:ascii="Arial" w:hAnsi="Arial" w:cs="Arial"/>
          <w:b/>
          <w:lang w:val="ro-RO"/>
        </w:rPr>
      </w:pPr>
    </w:p>
    <w:p w14:paraId="40CD5F77" w14:textId="2966E2E0" w:rsidR="007D6F12" w:rsidRPr="00666E1F" w:rsidRDefault="007D6F12" w:rsidP="007D6F12">
      <w:pPr>
        <w:pStyle w:val="ListParagraph"/>
        <w:numPr>
          <w:ilvl w:val="0"/>
          <w:numId w:val="25"/>
        </w:numPr>
        <w:tabs>
          <w:tab w:val="left" w:pos="3969"/>
        </w:tabs>
        <w:spacing w:line="288" w:lineRule="auto"/>
        <w:ind w:left="357" w:hanging="357"/>
        <w:jc w:val="both"/>
        <w:rPr>
          <w:rFonts w:ascii="Arial" w:hAnsi="Arial" w:cs="Arial"/>
          <w:b/>
          <w:u w:val="single"/>
          <w:lang w:val="ro-RO"/>
        </w:rPr>
      </w:pPr>
      <w:r w:rsidRPr="00666E1F">
        <w:rPr>
          <w:rFonts w:ascii="Arial" w:hAnsi="Arial" w:cs="Arial"/>
          <w:b/>
          <w:u w:val="single"/>
          <w:lang w:val="ro-RO"/>
        </w:rPr>
        <w:t>Datele de identificare ale candidatului</w:t>
      </w:r>
    </w:p>
    <w:tbl>
      <w:tblPr>
        <w:tblpPr w:leftFromText="180" w:rightFromText="180" w:vertAnchor="text" w:horzAnchor="margin" w:tblpY="-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743"/>
        <w:gridCol w:w="2438"/>
        <w:gridCol w:w="3260"/>
      </w:tblGrid>
      <w:tr w:rsidR="007D6F12" w:rsidRPr="007D6F12" w14:paraId="2C14779B" w14:textId="77777777" w:rsidTr="007D6F12">
        <w:trPr>
          <w:trHeight w:hRule="exact" w:val="39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DB92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>1.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7688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>Nume, prenume, CNP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4169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7D6F12">
              <w:rPr>
                <w:rFonts w:ascii="Arial" w:hAnsi="Arial" w:cs="Arial"/>
                <w:sz w:val="16"/>
                <w:szCs w:val="16"/>
                <w:lang w:val="ro-RO"/>
              </w:rPr>
              <w:t>Numele de familie actual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1251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7D6F12" w:rsidRPr="007D6F12" w14:paraId="586E7F83" w14:textId="77777777" w:rsidTr="007D6F12">
        <w:trPr>
          <w:trHeight w:hRule="exact" w:val="397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4868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821D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858D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7D6F12">
              <w:rPr>
                <w:rFonts w:ascii="Arial" w:hAnsi="Arial" w:cs="Arial"/>
                <w:sz w:val="16"/>
                <w:szCs w:val="16"/>
                <w:lang w:val="ro-RO"/>
              </w:rPr>
              <w:t>Prenumele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4517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7D6F12" w:rsidRPr="007D6F12" w14:paraId="58E8A771" w14:textId="77777777" w:rsidTr="007D6F12">
        <w:trPr>
          <w:trHeight w:hRule="exact" w:val="397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9D9B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150F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7E19A71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7D6F12">
              <w:rPr>
                <w:rFonts w:ascii="Arial" w:hAnsi="Arial" w:cs="Arial"/>
                <w:sz w:val="16"/>
                <w:szCs w:val="16"/>
                <w:lang w:val="ro-RO"/>
              </w:rPr>
              <w:t>CNP</w:t>
            </w:r>
            <w:r w:rsidRPr="007D6F12">
              <w:rPr>
                <w:rStyle w:val="FootnoteReference"/>
                <w:rFonts w:ascii="Arial" w:hAnsi="Arial" w:cs="Arial"/>
                <w:sz w:val="16"/>
                <w:szCs w:val="16"/>
                <w:lang w:val="ro-RO"/>
              </w:rPr>
              <w:footnoteReference w:id="1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EED186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64C56BE2" w14:textId="04C8990B" w:rsidR="007D6F12" w:rsidRPr="007D6F12" w:rsidRDefault="007D6F12" w:rsidP="007D6F12">
      <w:pPr>
        <w:tabs>
          <w:tab w:val="left" w:pos="3969"/>
        </w:tabs>
        <w:spacing w:after="120" w:line="288" w:lineRule="auto"/>
        <w:jc w:val="both"/>
        <w:rPr>
          <w:rFonts w:ascii="Arial" w:hAnsi="Arial" w:cs="Arial"/>
          <w:b/>
          <w:lang w:val="ro-RO"/>
        </w:rPr>
      </w:pPr>
    </w:p>
    <w:p w14:paraId="1EA3E99B" w14:textId="5B2EEED2" w:rsidR="007D6F12" w:rsidRPr="00666E1F" w:rsidRDefault="007D6F12" w:rsidP="007D6F12">
      <w:pPr>
        <w:pStyle w:val="ListParagraph"/>
        <w:numPr>
          <w:ilvl w:val="0"/>
          <w:numId w:val="25"/>
        </w:numPr>
        <w:tabs>
          <w:tab w:val="left" w:pos="3969"/>
        </w:tabs>
        <w:spacing w:after="120" w:line="288" w:lineRule="auto"/>
        <w:jc w:val="both"/>
        <w:rPr>
          <w:rFonts w:ascii="Arial" w:hAnsi="Arial" w:cs="Arial"/>
          <w:b/>
          <w:u w:val="single"/>
          <w:lang w:val="ro-RO"/>
        </w:rPr>
      </w:pPr>
      <w:r w:rsidRPr="00666E1F">
        <w:rPr>
          <w:rFonts w:ascii="Arial" w:hAnsi="Arial" w:cs="Arial"/>
          <w:b/>
          <w:u w:val="single"/>
          <w:lang w:val="ro-RO"/>
        </w:rPr>
        <w:t>Informații școlare relevante despre candidat</w:t>
      </w:r>
    </w:p>
    <w:p w14:paraId="328CE101" w14:textId="481391A9" w:rsidR="007D6F12" w:rsidRPr="007D6F12" w:rsidRDefault="007D6F12" w:rsidP="007D6F12">
      <w:pPr>
        <w:tabs>
          <w:tab w:val="left" w:pos="3969"/>
        </w:tabs>
        <w:spacing w:after="120" w:line="288" w:lineRule="auto"/>
        <w:jc w:val="both"/>
        <w:rPr>
          <w:rFonts w:ascii="Arial" w:hAnsi="Arial" w:cs="Arial"/>
          <w:b/>
          <w:i/>
          <w:lang w:val="ro-RO"/>
        </w:rPr>
      </w:pPr>
      <w:r w:rsidRPr="007D6F12">
        <w:rPr>
          <w:rFonts w:ascii="Arial" w:hAnsi="Arial" w:cs="Arial"/>
          <w:i/>
          <w:lang w:val="ro-RO"/>
        </w:rPr>
        <w:t>Date privind pregătirea anterioara a candidatului</w:t>
      </w:r>
      <w:r w:rsidRPr="007D6F12">
        <w:rPr>
          <w:rFonts w:ascii="Arial" w:hAnsi="Arial" w:cs="Arial"/>
          <w:b/>
          <w:i/>
          <w:lang w:val="ro-RO"/>
        </w:rPr>
        <w:t xml:space="preserve">  (ca absolvent de  liceu)</w:t>
      </w:r>
    </w:p>
    <w:tbl>
      <w:tblPr>
        <w:tblpPr w:leftFromText="180" w:rightFromText="180" w:vertAnchor="text" w:horzAnchor="margin" w:tblpY="3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34"/>
        <w:gridCol w:w="1559"/>
        <w:gridCol w:w="970"/>
        <w:gridCol w:w="2290"/>
        <w:gridCol w:w="1276"/>
        <w:gridCol w:w="1701"/>
      </w:tblGrid>
      <w:tr w:rsidR="007D6F12" w:rsidRPr="007D6F12" w14:paraId="131FEC83" w14:textId="77777777" w:rsidTr="009D0F40">
        <w:trPr>
          <w:trHeight w:val="558"/>
        </w:trPr>
        <w:tc>
          <w:tcPr>
            <w:tcW w:w="421" w:type="dxa"/>
            <w:shd w:val="clear" w:color="auto" w:fill="auto"/>
            <w:vAlign w:val="center"/>
          </w:tcPr>
          <w:p w14:paraId="70C97BDC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>1.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7CA1A76C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 xml:space="preserve">Media generală a examenului de </w:t>
            </w:r>
            <w:r w:rsidRPr="007D6F12">
              <w:rPr>
                <w:rFonts w:ascii="Arial" w:hAnsi="Arial" w:cs="Arial"/>
                <w:b/>
                <w:caps/>
                <w:sz w:val="20"/>
                <w:szCs w:val="20"/>
                <w:lang w:val="ro-RO"/>
              </w:rPr>
              <w:t>bacalaureat</w:t>
            </w: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7D6F12">
              <w:rPr>
                <w:rFonts w:ascii="Arial" w:hAnsi="Arial" w:cs="Arial"/>
                <w:sz w:val="16"/>
                <w:szCs w:val="16"/>
                <w:lang w:val="ro-RO"/>
              </w:rPr>
              <w:t>(în cifre și litere):</w:t>
            </w:r>
          </w:p>
        </w:tc>
        <w:tc>
          <w:tcPr>
            <w:tcW w:w="2977" w:type="dxa"/>
            <w:gridSpan w:val="2"/>
            <w:shd w:val="clear" w:color="auto" w:fill="FFFFCC"/>
            <w:vAlign w:val="center"/>
          </w:tcPr>
          <w:p w14:paraId="60A0C7DA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7D6F12" w:rsidRPr="007D6F12" w14:paraId="157F79C9" w14:textId="77777777" w:rsidTr="007D6F12">
        <w:trPr>
          <w:trHeight w:val="61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4AC109CC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>2.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AA1B764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 xml:space="preserve">Nota de la disciplina FIZICĂ la examenul de </w:t>
            </w:r>
            <w:r w:rsidRPr="007D6F12">
              <w:rPr>
                <w:rFonts w:ascii="Arial" w:hAnsi="Arial" w:cs="Arial"/>
                <w:b/>
                <w:caps/>
                <w:sz w:val="20"/>
                <w:szCs w:val="20"/>
                <w:lang w:val="ro-RO"/>
              </w:rPr>
              <w:t>bac</w:t>
            </w: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7D6F12">
              <w:rPr>
                <w:rFonts w:ascii="Arial" w:hAnsi="Arial" w:cs="Arial"/>
                <w:sz w:val="16"/>
                <w:szCs w:val="16"/>
                <w:lang w:val="ro-RO"/>
              </w:rPr>
              <w:t>(în cifre și litere)</w:t>
            </w:r>
            <w:r w:rsidRPr="007D6F12">
              <w:rPr>
                <w:rStyle w:val="FootnoteReference"/>
                <w:rFonts w:ascii="Arial" w:hAnsi="Arial" w:cs="Arial"/>
                <w:sz w:val="16"/>
                <w:szCs w:val="16"/>
                <w:lang w:val="ro-RO"/>
              </w:rPr>
              <w:footnoteReference w:id="2"/>
            </w: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 xml:space="preserve">: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90560D3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 xml:space="preserve">Nota de la disciplina MATEMATICĂ la examenul de </w:t>
            </w:r>
            <w:r w:rsidRPr="007D6F12">
              <w:rPr>
                <w:rFonts w:ascii="Arial" w:hAnsi="Arial" w:cs="Arial"/>
                <w:b/>
                <w:caps/>
                <w:sz w:val="20"/>
                <w:szCs w:val="20"/>
                <w:lang w:val="ro-RO"/>
              </w:rPr>
              <w:t>bac</w:t>
            </w: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7D6F12">
              <w:rPr>
                <w:rFonts w:ascii="Arial" w:hAnsi="Arial" w:cs="Arial"/>
                <w:sz w:val="16"/>
                <w:szCs w:val="16"/>
                <w:lang w:val="ro-RO"/>
              </w:rPr>
              <w:t>(în cifre și litere)</w:t>
            </w:r>
            <w:r w:rsidRPr="007D6F12">
              <w:rPr>
                <w:rFonts w:ascii="Arial" w:hAnsi="Arial" w:cs="Arial"/>
                <w:sz w:val="16"/>
                <w:szCs w:val="16"/>
                <w:vertAlign w:val="superscript"/>
                <w:lang w:val="ro-RO"/>
              </w:rPr>
              <w:t>2</w:t>
            </w: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>:</w:t>
            </w:r>
          </w:p>
        </w:tc>
        <w:tc>
          <w:tcPr>
            <w:tcW w:w="2977" w:type="dxa"/>
            <w:gridSpan w:val="2"/>
            <w:shd w:val="clear" w:color="FFFF00" w:fill="auto"/>
          </w:tcPr>
          <w:p w14:paraId="3E607544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 xml:space="preserve">Nota de la disciplina INFORMATICĂ la examenul de </w:t>
            </w:r>
            <w:r w:rsidRPr="007D6F12">
              <w:rPr>
                <w:rFonts w:ascii="Arial" w:hAnsi="Arial" w:cs="Arial"/>
                <w:b/>
                <w:caps/>
                <w:sz w:val="20"/>
                <w:szCs w:val="20"/>
                <w:lang w:val="ro-RO"/>
              </w:rPr>
              <w:t>bac</w:t>
            </w: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7D6F12">
              <w:rPr>
                <w:rFonts w:ascii="Arial" w:hAnsi="Arial" w:cs="Arial"/>
                <w:sz w:val="16"/>
                <w:szCs w:val="16"/>
                <w:lang w:val="ro-RO"/>
              </w:rPr>
              <w:t>(în cifre și litere)</w:t>
            </w:r>
            <w:r w:rsidRPr="007D6F12">
              <w:rPr>
                <w:rFonts w:ascii="Arial" w:hAnsi="Arial" w:cs="Arial"/>
                <w:sz w:val="16"/>
                <w:szCs w:val="16"/>
                <w:vertAlign w:val="superscript"/>
                <w:lang w:val="ro-RO"/>
              </w:rPr>
              <w:t>2</w:t>
            </w: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>:</w:t>
            </w:r>
          </w:p>
        </w:tc>
      </w:tr>
      <w:tr w:rsidR="007D6F12" w:rsidRPr="007D6F12" w14:paraId="0BB847DE" w14:textId="77777777" w:rsidTr="009D0F40">
        <w:trPr>
          <w:trHeight w:val="501"/>
        </w:trPr>
        <w:tc>
          <w:tcPr>
            <w:tcW w:w="421" w:type="dxa"/>
            <w:vMerge/>
            <w:shd w:val="clear" w:color="auto" w:fill="auto"/>
            <w:vAlign w:val="center"/>
          </w:tcPr>
          <w:p w14:paraId="566FE3D1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693" w:type="dxa"/>
            <w:gridSpan w:val="2"/>
            <w:shd w:val="clear" w:color="auto" w:fill="FFFFCC"/>
            <w:vAlign w:val="center"/>
          </w:tcPr>
          <w:p w14:paraId="1D83B3ED" w14:textId="77777777" w:rsidR="007D6F12" w:rsidRPr="007D6F12" w:rsidRDefault="007D6F12" w:rsidP="009D0F40">
            <w:pPr>
              <w:spacing w:after="120" w:line="28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shd w:val="clear" w:color="auto" w:fill="FFFFCC"/>
            <w:vAlign w:val="center"/>
          </w:tcPr>
          <w:p w14:paraId="609A4D42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gridSpan w:val="2"/>
            <w:shd w:val="clear" w:color="auto" w:fill="FFFFCC"/>
            <w:vAlign w:val="center"/>
          </w:tcPr>
          <w:p w14:paraId="1A92C5BB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7D6F12" w:rsidRPr="007D6F12" w14:paraId="5B5110C1" w14:textId="77777777" w:rsidTr="007D6F12">
        <w:trPr>
          <w:trHeight w:val="343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7A9B437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3.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04736E09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 xml:space="preserve">Performanțe școlare deosebite: premii la olimpiade județene, naționale și internaționale, concursul “Augustin Maior” sau alte concursuri școlare prevăzute în </w:t>
            </w:r>
            <w:r w:rsidRPr="007D6F12">
              <w:rPr>
                <w:rFonts w:ascii="Arial" w:hAnsi="Arial" w:cs="Arial"/>
                <w:i/>
                <w:sz w:val="20"/>
                <w:szCs w:val="20"/>
                <w:lang w:val="ro-RO"/>
              </w:rPr>
              <w:t>Anexa facultății la Regulamentul de Admitere al UBB</w:t>
            </w: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7D6F12">
              <w:rPr>
                <w:rFonts w:ascii="Arial" w:hAnsi="Arial" w:cs="Arial"/>
                <w:sz w:val="16"/>
                <w:szCs w:val="16"/>
                <w:lang w:val="ro-RO"/>
              </w:rPr>
              <w:t xml:space="preserve">(conform actelor doveditoare). </w:t>
            </w:r>
            <w:r w:rsidRPr="007D6F12">
              <w:rPr>
                <w:rFonts w:ascii="Arial" w:hAnsi="Arial" w:cs="Arial"/>
                <w:b/>
                <w:sz w:val="16"/>
                <w:szCs w:val="16"/>
                <w:lang w:val="ro-RO"/>
              </w:rPr>
              <w:t>Pentru concursul ”Augustin Maior” nu este necesară încărcarea documentelor doveditoare pe platforma de admitere)</w:t>
            </w: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>:</w:t>
            </w:r>
          </w:p>
        </w:tc>
      </w:tr>
      <w:tr w:rsidR="007D6F12" w:rsidRPr="007D6F12" w14:paraId="2261A8B2" w14:textId="77777777" w:rsidTr="007D6F12">
        <w:trPr>
          <w:trHeight w:val="340"/>
        </w:trPr>
        <w:tc>
          <w:tcPr>
            <w:tcW w:w="421" w:type="dxa"/>
            <w:vMerge/>
            <w:shd w:val="clear" w:color="auto" w:fill="auto"/>
            <w:vAlign w:val="center"/>
          </w:tcPr>
          <w:p w14:paraId="4FFCB2E0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671165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An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09131740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Concurs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C6FB7A2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Faza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E4A356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Rezultat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AD9C7" w14:textId="77777777" w:rsidR="007D6F12" w:rsidRPr="007D6F12" w:rsidRDefault="007D6F12" w:rsidP="007D6F12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Act anexat</w:t>
            </w:r>
          </w:p>
        </w:tc>
      </w:tr>
      <w:tr w:rsidR="007D6F12" w:rsidRPr="007D6F12" w14:paraId="1132B641" w14:textId="77777777" w:rsidTr="007D6F12">
        <w:trPr>
          <w:trHeight w:val="458"/>
        </w:trPr>
        <w:tc>
          <w:tcPr>
            <w:tcW w:w="421" w:type="dxa"/>
            <w:vMerge/>
            <w:shd w:val="clear" w:color="auto" w:fill="auto"/>
            <w:vAlign w:val="center"/>
          </w:tcPr>
          <w:p w14:paraId="179182D1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5450B6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71A92636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012BEC7E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1C4F74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20D908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7D6F12" w:rsidRPr="007D6F12" w14:paraId="63A0BA2B" w14:textId="77777777" w:rsidTr="007D6F12">
        <w:trPr>
          <w:trHeight w:val="421"/>
        </w:trPr>
        <w:tc>
          <w:tcPr>
            <w:tcW w:w="421" w:type="dxa"/>
            <w:vMerge/>
            <w:shd w:val="clear" w:color="auto" w:fill="auto"/>
            <w:vAlign w:val="center"/>
          </w:tcPr>
          <w:p w14:paraId="61868921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0147B150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29" w:type="dxa"/>
            <w:gridSpan w:val="2"/>
            <w:shd w:val="clear" w:color="auto" w:fill="auto"/>
          </w:tcPr>
          <w:p w14:paraId="3669FEAA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290" w:type="dxa"/>
            <w:shd w:val="clear" w:color="auto" w:fill="auto"/>
          </w:tcPr>
          <w:p w14:paraId="1B5B86DE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2151C00D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14:paraId="58417E8D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7D6F12" w:rsidRPr="007D6F12" w14:paraId="40178E9C" w14:textId="77777777" w:rsidTr="007D6F12">
        <w:trPr>
          <w:trHeight w:val="413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2E062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36E47E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E8AE43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</w:tcPr>
          <w:p w14:paraId="6C71F6CF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B16656C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3DD4BF" w14:textId="77777777" w:rsidR="007D6F12" w:rsidRPr="007D6F12" w:rsidRDefault="007D6F12" w:rsidP="007D6F12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209B69C4" w14:textId="3BD5F1D9" w:rsidR="00ED4F6F" w:rsidRPr="007D6F12" w:rsidRDefault="00ED4F6F" w:rsidP="00ED4F6F">
      <w:pPr>
        <w:spacing w:after="120"/>
        <w:jc w:val="both"/>
        <w:rPr>
          <w:lang w:val="ro-RO"/>
        </w:rPr>
      </w:pPr>
      <w:bookmarkStart w:id="0" w:name="nota"/>
    </w:p>
    <w:p w14:paraId="4EDADF5B" w14:textId="115CF60F" w:rsidR="00AF6DE0" w:rsidRPr="007D6F12" w:rsidRDefault="00AF6DE0" w:rsidP="00AF6DE0">
      <w:pPr>
        <w:spacing w:after="240" w:line="288" w:lineRule="auto"/>
        <w:jc w:val="both"/>
        <w:textAlignment w:val="baseline"/>
        <w:rPr>
          <w:rFonts w:ascii="Arial" w:hAnsi="Arial" w:cs="Arial"/>
          <w:i/>
          <w:sz w:val="20"/>
          <w:szCs w:val="20"/>
          <w:lang w:val="ro-RO"/>
        </w:rPr>
      </w:pPr>
      <w:r w:rsidRPr="007D6F12">
        <w:rPr>
          <w:rFonts w:ascii="Arial" w:hAnsi="Arial" w:cs="Arial"/>
          <w:i/>
          <w:sz w:val="20"/>
          <w:szCs w:val="20"/>
          <w:lang w:val="ro-RO"/>
        </w:rPr>
        <w:t>Candidații, absolvenți cu diplomă de Bacalaureat anterior anului 202</w:t>
      </w:r>
      <w:r w:rsidR="003C6186">
        <w:rPr>
          <w:rFonts w:ascii="Arial" w:hAnsi="Arial" w:cs="Arial"/>
          <w:i/>
          <w:sz w:val="20"/>
          <w:szCs w:val="20"/>
          <w:lang w:val="ro-RO"/>
        </w:rPr>
        <w:t>5</w:t>
      </w:r>
      <w:r w:rsidRPr="007D6F12">
        <w:rPr>
          <w:rFonts w:ascii="Arial" w:hAnsi="Arial" w:cs="Arial"/>
          <w:i/>
          <w:sz w:val="20"/>
          <w:szCs w:val="20"/>
          <w:lang w:val="ro-RO"/>
        </w:rPr>
        <w:t xml:space="preserve"> </w:t>
      </w:r>
      <w:r w:rsidRPr="007D6F12">
        <w:rPr>
          <w:rFonts w:ascii="Arial" w:hAnsi="Arial" w:cs="Arial"/>
          <w:b/>
          <w:i/>
          <w:sz w:val="20"/>
          <w:szCs w:val="20"/>
          <w:lang w:val="ro-RO"/>
        </w:rPr>
        <w:t>care au fost / sunt înmatriculați</w:t>
      </w:r>
      <w:r w:rsidRPr="007D6F12">
        <w:rPr>
          <w:rFonts w:ascii="Arial" w:hAnsi="Arial" w:cs="Arial"/>
          <w:i/>
          <w:sz w:val="20"/>
          <w:szCs w:val="20"/>
          <w:lang w:val="ro-RO"/>
        </w:rPr>
        <w:t xml:space="preserve"> </w:t>
      </w:r>
      <w:r w:rsidRPr="007D6F12">
        <w:rPr>
          <w:rFonts w:ascii="Arial" w:hAnsi="Arial" w:cs="Arial"/>
          <w:b/>
          <w:i/>
          <w:sz w:val="20"/>
          <w:szCs w:val="20"/>
          <w:lang w:val="ro-RO"/>
        </w:rPr>
        <w:t>(nu au finalizat studiile)</w:t>
      </w:r>
      <w:r w:rsidRPr="007D6F12">
        <w:rPr>
          <w:rFonts w:ascii="Arial" w:hAnsi="Arial" w:cs="Arial"/>
          <w:i/>
          <w:sz w:val="20"/>
          <w:szCs w:val="20"/>
          <w:lang w:val="ro-RO"/>
        </w:rPr>
        <w:t xml:space="preserve"> la o instituție de învățământ superior, vor completa și următoarele date: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4202"/>
        <w:gridCol w:w="3260"/>
      </w:tblGrid>
      <w:tr w:rsidR="00AF6DE0" w:rsidRPr="007D6F12" w14:paraId="18A03330" w14:textId="77777777" w:rsidTr="00AC267C">
        <w:tc>
          <w:tcPr>
            <w:tcW w:w="1882" w:type="dxa"/>
            <w:shd w:val="clear" w:color="auto" w:fill="auto"/>
          </w:tcPr>
          <w:p w14:paraId="3DB77CFA" w14:textId="77777777" w:rsidR="00AF6DE0" w:rsidRPr="007D6F12" w:rsidRDefault="00AF6DE0" w:rsidP="00AC267C">
            <w:pPr>
              <w:spacing w:after="120" w:line="288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Anul universitar</w:t>
            </w:r>
          </w:p>
        </w:tc>
        <w:tc>
          <w:tcPr>
            <w:tcW w:w="4202" w:type="dxa"/>
            <w:shd w:val="clear" w:color="auto" w:fill="auto"/>
          </w:tcPr>
          <w:p w14:paraId="43425145" w14:textId="77777777" w:rsidR="00AF6DE0" w:rsidRPr="007D6F12" w:rsidRDefault="00AF6DE0" w:rsidP="00AC267C">
            <w:pPr>
              <w:spacing w:after="120" w:line="288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Instituția de învățământ superior </w:t>
            </w:r>
          </w:p>
        </w:tc>
        <w:tc>
          <w:tcPr>
            <w:tcW w:w="3260" w:type="dxa"/>
            <w:shd w:val="clear" w:color="auto" w:fill="auto"/>
          </w:tcPr>
          <w:p w14:paraId="6234A4B9" w14:textId="77777777" w:rsidR="00AF6DE0" w:rsidRPr="007D6F12" w:rsidRDefault="00AF6DE0" w:rsidP="00AC267C">
            <w:pPr>
              <w:spacing w:after="120" w:line="288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Student buget/taxă</w:t>
            </w:r>
          </w:p>
        </w:tc>
      </w:tr>
      <w:tr w:rsidR="00AF6DE0" w:rsidRPr="007D6F12" w14:paraId="64124D45" w14:textId="77777777" w:rsidTr="00AC267C">
        <w:tc>
          <w:tcPr>
            <w:tcW w:w="1882" w:type="dxa"/>
            <w:shd w:val="clear" w:color="auto" w:fill="auto"/>
          </w:tcPr>
          <w:p w14:paraId="54D87414" w14:textId="77777777" w:rsidR="00AF6DE0" w:rsidRPr="007D6F12" w:rsidRDefault="00AF6DE0" w:rsidP="00AC267C">
            <w:pPr>
              <w:spacing w:after="120" w:line="288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202" w:type="dxa"/>
            <w:shd w:val="clear" w:color="auto" w:fill="auto"/>
          </w:tcPr>
          <w:p w14:paraId="0EEA1396" w14:textId="77777777" w:rsidR="00AF6DE0" w:rsidRPr="007D6F12" w:rsidRDefault="00AF6DE0" w:rsidP="00AC267C">
            <w:pPr>
              <w:spacing w:after="120" w:line="288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shd w:val="clear" w:color="auto" w:fill="auto"/>
          </w:tcPr>
          <w:p w14:paraId="44FE1FAF" w14:textId="77777777" w:rsidR="00AF6DE0" w:rsidRPr="007D6F12" w:rsidRDefault="00AF6DE0" w:rsidP="00AC267C">
            <w:pPr>
              <w:spacing w:after="120" w:line="288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F6DE0" w:rsidRPr="007D6F12" w14:paraId="7DAADE5E" w14:textId="77777777" w:rsidTr="00AC267C">
        <w:tc>
          <w:tcPr>
            <w:tcW w:w="1882" w:type="dxa"/>
            <w:shd w:val="clear" w:color="auto" w:fill="auto"/>
          </w:tcPr>
          <w:p w14:paraId="2D2B41F5" w14:textId="77777777" w:rsidR="00AF6DE0" w:rsidRPr="007D6F12" w:rsidRDefault="00AF6DE0" w:rsidP="00AC267C">
            <w:pPr>
              <w:spacing w:after="120" w:line="288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202" w:type="dxa"/>
            <w:shd w:val="clear" w:color="auto" w:fill="auto"/>
          </w:tcPr>
          <w:p w14:paraId="6F8E3170" w14:textId="77777777" w:rsidR="00AF6DE0" w:rsidRPr="007D6F12" w:rsidRDefault="00AF6DE0" w:rsidP="00AC267C">
            <w:pPr>
              <w:spacing w:after="120" w:line="288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shd w:val="clear" w:color="auto" w:fill="auto"/>
          </w:tcPr>
          <w:p w14:paraId="3D0B82EF" w14:textId="77777777" w:rsidR="00AF6DE0" w:rsidRPr="007D6F12" w:rsidRDefault="00AF6DE0" w:rsidP="00AC267C">
            <w:pPr>
              <w:spacing w:after="120" w:line="288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F6DE0" w:rsidRPr="007D6F12" w14:paraId="2841F1A2" w14:textId="77777777" w:rsidTr="00AC267C">
        <w:tc>
          <w:tcPr>
            <w:tcW w:w="6084" w:type="dxa"/>
            <w:gridSpan w:val="2"/>
            <w:shd w:val="clear" w:color="auto" w:fill="auto"/>
          </w:tcPr>
          <w:p w14:paraId="1F21AA4C" w14:textId="77777777" w:rsidR="00AF6DE0" w:rsidRPr="007D6F12" w:rsidRDefault="00AF6DE0" w:rsidP="00AC267C">
            <w:pPr>
              <w:spacing w:after="120"/>
              <w:jc w:val="both"/>
              <w:rPr>
                <w:b/>
                <w:color w:val="FF0000"/>
                <w:lang w:val="ro-RO"/>
              </w:rPr>
            </w:pPr>
            <w:r w:rsidRPr="007D6F1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>Total ani de studiu bugetați (la Universitatea Babeș-Bolyai și/sau la o altă instituție de învățământ superior)</w:t>
            </w:r>
          </w:p>
        </w:tc>
        <w:tc>
          <w:tcPr>
            <w:tcW w:w="3260" w:type="dxa"/>
            <w:shd w:val="clear" w:color="auto" w:fill="auto"/>
          </w:tcPr>
          <w:p w14:paraId="698ED9AF" w14:textId="77777777" w:rsidR="00AF6DE0" w:rsidRPr="007D6F12" w:rsidRDefault="00AF6DE0" w:rsidP="00AC267C">
            <w:pPr>
              <w:spacing w:after="120" w:line="288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04DF8C47" w14:textId="77777777" w:rsidR="00AF6DE0" w:rsidRPr="007D6F12" w:rsidRDefault="00AF6DE0" w:rsidP="00AF6DE0">
      <w:pPr>
        <w:spacing w:after="120" w:line="288" w:lineRule="auto"/>
        <w:jc w:val="both"/>
        <w:textAlignment w:val="baseline"/>
        <w:rPr>
          <w:rFonts w:ascii="Arial" w:hAnsi="Arial" w:cs="Arial"/>
          <w:sz w:val="20"/>
          <w:szCs w:val="20"/>
          <w:lang w:val="ro-RO"/>
        </w:rPr>
      </w:pPr>
    </w:p>
    <w:p w14:paraId="654F7254" w14:textId="77777777" w:rsidR="00AF6DE0" w:rsidRPr="007D6F12" w:rsidRDefault="00AF6DE0" w:rsidP="00AF6DE0">
      <w:pPr>
        <w:spacing w:after="120" w:line="288" w:lineRule="auto"/>
        <w:jc w:val="both"/>
        <w:textAlignment w:val="baseline"/>
        <w:rPr>
          <w:rFonts w:ascii="Arial" w:hAnsi="Arial" w:cs="Arial"/>
          <w:i/>
          <w:sz w:val="20"/>
          <w:szCs w:val="20"/>
          <w:lang w:val="ro-RO"/>
        </w:rPr>
      </w:pPr>
      <w:r w:rsidRPr="007D6F12">
        <w:rPr>
          <w:rFonts w:ascii="Arial" w:hAnsi="Arial" w:cs="Arial"/>
          <w:i/>
          <w:sz w:val="20"/>
          <w:szCs w:val="20"/>
          <w:lang w:val="ro-RO"/>
        </w:rPr>
        <w:t>Date privind pregătirea anterioară a candidatului</w:t>
      </w:r>
      <w:r w:rsidRPr="007D6F12">
        <w:rPr>
          <w:rStyle w:val="FootnoteReference"/>
          <w:rFonts w:ascii="Arial" w:hAnsi="Arial" w:cs="Arial"/>
          <w:i/>
          <w:sz w:val="20"/>
          <w:szCs w:val="20"/>
          <w:lang w:val="ro-RO"/>
        </w:rPr>
        <w:footnoteReference w:id="3"/>
      </w:r>
      <w:r w:rsidRPr="007D6F12">
        <w:rPr>
          <w:rFonts w:ascii="Arial" w:hAnsi="Arial" w:cs="Arial"/>
          <w:i/>
          <w:sz w:val="20"/>
          <w:szCs w:val="20"/>
          <w:lang w:val="ro-RO"/>
        </w:rPr>
        <w:t xml:space="preserve"> (</w:t>
      </w:r>
      <w:r w:rsidRPr="007D6F12">
        <w:rPr>
          <w:rFonts w:ascii="Arial" w:hAnsi="Arial" w:cs="Arial"/>
          <w:b/>
          <w:i/>
          <w:sz w:val="20"/>
          <w:szCs w:val="20"/>
          <w:lang w:val="ro-RO"/>
        </w:rPr>
        <w:t>absolvent de ciclu de învățământ universitar</w:t>
      </w:r>
      <w:r w:rsidRPr="007D6F12">
        <w:rPr>
          <w:rFonts w:ascii="Arial" w:hAnsi="Arial" w:cs="Arial"/>
          <w:i/>
          <w:sz w:val="20"/>
          <w:szCs w:val="20"/>
          <w:lang w:val="ro-RO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385"/>
        <w:gridCol w:w="4319"/>
      </w:tblGrid>
      <w:tr w:rsidR="00AF6DE0" w:rsidRPr="007D6F12" w14:paraId="51A3EE28" w14:textId="77777777" w:rsidTr="005150A0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6499226B" w14:textId="225FAFF5" w:rsidR="00AF6DE0" w:rsidRPr="007D6F12" w:rsidRDefault="005150A0" w:rsidP="005150A0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AF6DE0" w:rsidRPr="007D6F12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61CA4CE5" w14:textId="77777777" w:rsidR="00AF6DE0" w:rsidRPr="007D6F12" w:rsidRDefault="00AF6DE0" w:rsidP="00AC267C">
            <w:p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Media generală de licență</w:t>
            </w: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7D6F12">
              <w:rPr>
                <w:rFonts w:ascii="Arial" w:hAnsi="Arial" w:cs="Arial"/>
                <w:sz w:val="16"/>
                <w:szCs w:val="16"/>
                <w:lang w:val="ro-RO"/>
              </w:rPr>
              <w:t>(în cifre și litere)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28F4C7DB" w14:textId="77777777" w:rsidR="00AF6DE0" w:rsidRPr="007D6F12" w:rsidRDefault="00AF6DE0" w:rsidP="00AC267C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F6DE0" w:rsidRPr="007D6F12" w14:paraId="75F6F787" w14:textId="77777777" w:rsidTr="005150A0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18F446F5" w14:textId="046CE5FF" w:rsidR="00AF6DE0" w:rsidRPr="007D6F12" w:rsidRDefault="005150A0" w:rsidP="005150A0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  <w:r w:rsidR="00AF6DE0" w:rsidRPr="007D6F12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6E52D0FC" w14:textId="77777777" w:rsidR="00AF6DE0" w:rsidRPr="007D6F12" w:rsidRDefault="00AF6DE0" w:rsidP="00AC267C">
            <w:pPr>
              <w:spacing w:after="0" w:line="288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Media examenului de licență</w:t>
            </w:r>
            <w:r w:rsidRPr="007D6F1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7D6F12">
              <w:rPr>
                <w:rFonts w:ascii="Arial" w:hAnsi="Arial" w:cs="Arial"/>
                <w:sz w:val="16"/>
                <w:szCs w:val="16"/>
                <w:lang w:val="ro-RO"/>
              </w:rPr>
              <w:t>(în cifre și litere)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7A284549" w14:textId="77777777" w:rsidR="00AF6DE0" w:rsidRPr="007D6F12" w:rsidRDefault="00AF6DE0" w:rsidP="00AC267C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2A59DF5D" w14:textId="77777777" w:rsidR="000E5E7E" w:rsidRDefault="000E5E7E" w:rsidP="00AF6DE0">
      <w:pPr>
        <w:spacing w:after="120" w:line="288" w:lineRule="auto"/>
        <w:ind w:right="-51"/>
        <w:jc w:val="both"/>
        <w:rPr>
          <w:rFonts w:ascii="Arial" w:hAnsi="Arial" w:cs="Arial"/>
          <w:b/>
          <w:color w:val="FF0000"/>
          <w:sz w:val="20"/>
          <w:szCs w:val="20"/>
          <w:lang w:val="ro-RO"/>
        </w:rPr>
      </w:pPr>
    </w:p>
    <w:p w14:paraId="5C6C0C81" w14:textId="24DC168D" w:rsidR="00AF6DE0" w:rsidRPr="007D6F12" w:rsidRDefault="00AF6DE0" w:rsidP="00AF6DE0">
      <w:pPr>
        <w:spacing w:after="120" w:line="288" w:lineRule="auto"/>
        <w:ind w:right="-51"/>
        <w:jc w:val="both"/>
        <w:rPr>
          <w:rFonts w:ascii="Arial" w:hAnsi="Arial" w:cs="Arial"/>
          <w:b/>
          <w:color w:val="FF0000"/>
          <w:sz w:val="20"/>
          <w:szCs w:val="20"/>
          <w:lang w:val="ro-RO"/>
        </w:rPr>
      </w:pPr>
      <w:r w:rsidRPr="007D6F12">
        <w:rPr>
          <w:rFonts w:ascii="Arial" w:hAnsi="Arial" w:cs="Arial"/>
          <w:b/>
          <w:color w:val="FF0000"/>
          <w:sz w:val="20"/>
          <w:szCs w:val="20"/>
          <w:lang w:val="ro-RO"/>
        </w:rPr>
        <w:t>Candidatul poate opta pentru una din următoarele posibilități pentru a obține media de admitere:</w:t>
      </w:r>
    </w:p>
    <w:p w14:paraId="382893EB" w14:textId="77777777" w:rsidR="00AF6DE0" w:rsidRPr="007D6F12" w:rsidRDefault="00AF6DE0" w:rsidP="000E5E7E">
      <w:pPr>
        <w:numPr>
          <w:ilvl w:val="0"/>
          <w:numId w:val="21"/>
        </w:numPr>
        <w:tabs>
          <w:tab w:val="left" w:pos="426"/>
        </w:tabs>
        <w:spacing w:after="0" w:line="288" w:lineRule="auto"/>
        <w:ind w:left="426" w:right="-51" w:hanging="284"/>
        <w:jc w:val="both"/>
        <w:rPr>
          <w:rFonts w:ascii="Arial" w:hAnsi="Arial" w:cs="Arial"/>
          <w:sz w:val="20"/>
          <w:szCs w:val="20"/>
          <w:lang w:val="ro-RO"/>
        </w:rPr>
      </w:pPr>
      <w:r w:rsidRPr="007D6F12">
        <w:rPr>
          <w:rFonts w:ascii="Arial" w:hAnsi="Arial" w:cs="Arial"/>
          <w:b/>
          <w:sz w:val="20"/>
          <w:szCs w:val="20"/>
          <w:lang w:val="ro-RO"/>
        </w:rPr>
        <w:t>Media admitere = 0.5 x Notă test grilă  + 0.5 x NBac</w:t>
      </w:r>
      <w:r w:rsidRPr="007D6F12">
        <w:rPr>
          <w:rFonts w:ascii="Arial" w:hAnsi="Arial" w:cs="Arial"/>
          <w:sz w:val="20"/>
          <w:szCs w:val="20"/>
          <w:lang w:val="ro-RO"/>
        </w:rPr>
        <w:t xml:space="preserve"> , unde </w:t>
      </w:r>
      <w:r w:rsidRPr="007D6F12">
        <w:rPr>
          <w:rFonts w:ascii="Arial" w:hAnsi="Arial" w:cs="Arial"/>
          <w:b/>
          <w:sz w:val="20"/>
          <w:szCs w:val="20"/>
          <w:lang w:val="ro-RO"/>
        </w:rPr>
        <w:t>NBac</w:t>
      </w:r>
      <w:r w:rsidRPr="007D6F12">
        <w:rPr>
          <w:rFonts w:ascii="Arial" w:hAnsi="Arial" w:cs="Arial"/>
          <w:sz w:val="20"/>
          <w:szCs w:val="20"/>
          <w:lang w:val="ro-RO"/>
        </w:rPr>
        <w:t xml:space="preserve"> este Media Generală De Bacalaureat sau  NOTA obținută la examenul de Bacalaureat la una dintre disciplinele FIZICĂ, MATEMATICĂ sau INFORMATICĂ </w:t>
      </w:r>
      <w:r w:rsidRPr="007D6F12">
        <w:rPr>
          <w:rFonts w:ascii="Arial" w:hAnsi="Arial" w:cs="Arial"/>
          <w:b/>
          <w:color w:val="FF0000"/>
          <w:sz w:val="20"/>
          <w:szCs w:val="20"/>
          <w:lang w:val="ro-RO"/>
        </w:rPr>
        <w:t xml:space="preserve"> </w:t>
      </w:r>
    </w:p>
    <w:p w14:paraId="07BF7D29" w14:textId="60C0229B" w:rsidR="00AF6DE0" w:rsidRDefault="00AF6DE0" w:rsidP="000E5E7E">
      <w:pPr>
        <w:numPr>
          <w:ilvl w:val="0"/>
          <w:numId w:val="21"/>
        </w:numPr>
        <w:tabs>
          <w:tab w:val="left" w:pos="426"/>
        </w:tabs>
        <w:spacing w:after="120" w:line="288" w:lineRule="auto"/>
        <w:ind w:left="426" w:right="-51" w:hanging="284"/>
        <w:jc w:val="both"/>
        <w:rPr>
          <w:rFonts w:ascii="Arial" w:hAnsi="Arial" w:cs="Arial"/>
          <w:sz w:val="20"/>
          <w:szCs w:val="20"/>
          <w:lang w:val="ro-RO"/>
        </w:rPr>
      </w:pPr>
      <w:r w:rsidRPr="007D6F12">
        <w:rPr>
          <w:rFonts w:ascii="Arial" w:hAnsi="Arial" w:cs="Arial"/>
          <w:b/>
          <w:sz w:val="20"/>
          <w:szCs w:val="20"/>
          <w:lang w:val="ro-RO"/>
        </w:rPr>
        <w:t>Pe baza performanțelor</w:t>
      </w:r>
      <w:r w:rsidR="00AC267C" w:rsidRPr="007D6F12">
        <w:rPr>
          <w:rFonts w:ascii="Arial" w:hAnsi="Arial" w:cs="Arial"/>
          <w:b/>
          <w:sz w:val="20"/>
          <w:szCs w:val="20"/>
          <w:lang w:val="ro-RO"/>
        </w:rPr>
        <w:t xml:space="preserve"> la concursuri</w:t>
      </w:r>
      <w:r w:rsidRPr="007D6F12">
        <w:rPr>
          <w:rFonts w:ascii="Arial" w:hAnsi="Arial" w:cs="Arial"/>
          <w:sz w:val="20"/>
          <w:szCs w:val="20"/>
          <w:lang w:val="ro-RO"/>
        </w:rPr>
        <w:t xml:space="preserve">. Sunt admiși in condiții speciale, indiferent de media de bacalaureat, premianții la olimpiadele școlare (FIZICĂ, MATEMATICĂ, INFORMATICĂ, ASTRONOMIE și ASTROFIZICĂ; candidații care au obținut cel puțin 70% din punctajul maxim la Concursul “Augustin Maior” precum și participanții la alte concursuri școlare, în condițiile precizate în Anexa facultății la Regulamentul de Admitere al UBB. </w:t>
      </w:r>
    </w:p>
    <w:p w14:paraId="45FC6C46" w14:textId="0247B3DA" w:rsidR="005150A0" w:rsidRPr="007D6F12" w:rsidRDefault="005150A0" w:rsidP="000E5E7E">
      <w:pPr>
        <w:numPr>
          <w:ilvl w:val="0"/>
          <w:numId w:val="21"/>
        </w:numPr>
        <w:tabs>
          <w:tab w:val="left" w:pos="426"/>
        </w:tabs>
        <w:spacing w:after="120" w:line="288" w:lineRule="auto"/>
        <w:ind w:left="426" w:right="-51" w:hanging="284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Pe baza mediei de la examenul de licență</w:t>
      </w:r>
    </w:p>
    <w:p w14:paraId="583138C1" w14:textId="58F016ED" w:rsidR="00AF6DE0" w:rsidRDefault="00AF6DE0" w:rsidP="000E5E7E">
      <w:pPr>
        <w:spacing w:after="240" w:line="288" w:lineRule="auto"/>
        <w:ind w:right="-51"/>
        <w:jc w:val="both"/>
        <w:rPr>
          <w:rFonts w:ascii="Arial" w:hAnsi="Arial" w:cs="Arial"/>
          <w:sz w:val="20"/>
          <w:szCs w:val="20"/>
          <w:lang w:val="ro-RO"/>
        </w:rPr>
      </w:pPr>
      <w:r w:rsidRPr="00A94821">
        <w:rPr>
          <w:rFonts w:ascii="Arial" w:hAnsi="Arial" w:cs="Arial"/>
          <w:sz w:val="20"/>
          <w:szCs w:val="20"/>
          <w:lang w:val="ro-RO"/>
        </w:rPr>
        <w:t xml:space="preserve">Mai multe detalii și criteriile de departajare sunt prezentate în Anexa facultății la Regulamentul de Admitere al </w:t>
      </w:r>
      <w:r w:rsidRPr="003B3ECF">
        <w:rPr>
          <w:rFonts w:ascii="Arial" w:hAnsi="Arial" w:cs="Arial"/>
          <w:sz w:val="20"/>
          <w:szCs w:val="20"/>
          <w:highlight w:val="yellow"/>
          <w:lang w:val="ro-RO"/>
        </w:rPr>
        <w:t xml:space="preserve">UBB </w:t>
      </w:r>
      <w:hyperlink r:id="rId8" w:history="1">
        <w:r w:rsidR="00A94821" w:rsidRPr="003B3ECF">
          <w:rPr>
            <w:rStyle w:val="Hyperlink"/>
            <w:rFonts w:ascii="Arial" w:hAnsi="Arial" w:cs="Arial"/>
            <w:sz w:val="20"/>
            <w:szCs w:val="20"/>
            <w:highlight w:val="yellow"/>
            <w:lang w:val="ro-RO"/>
          </w:rPr>
          <w:t>http://www.phys.ubbcluj.ro/admitere/acte/anexa_2025.pdf</w:t>
        </w:r>
      </w:hyperlink>
      <w:r w:rsidRPr="007D6F12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2B6899A6" w14:textId="6EBFA347" w:rsidR="00280158" w:rsidRDefault="00280158" w:rsidP="000E5E7E">
      <w:pPr>
        <w:spacing w:after="240" w:line="288" w:lineRule="auto"/>
        <w:ind w:right="-51"/>
        <w:jc w:val="both"/>
        <w:rPr>
          <w:rFonts w:ascii="Arial" w:hAnsi="Arial" w:cs="Arial"/>
          <w:sz w:val="20"/>
          <w:szCs w:val="20"/>
          <w:lang w:val="ro-RO"/>
        </w:rPr>
      </w:pPr>
    </w:p>
    <w:p w14:paraId="045DFDBE" w14:textId="1BE0DD05" w:rsidR="000E5E7E" w:rsidRPr="00666E1F" w:rsidRDefault="00280158" w:rsidP="000E5E7E">
      <w:pPr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i/>
          <w:color w:val="FF0000"/>
          <w:u w:val="single"/>
          <w:lang w:val="ro-RO"/>
        </w:rPr>
      </w:pPr>
      <w:r>
        <w:rPr>
          <w:rFonts w:ascii="Arial" w:hAnsi="Arial" w:cs="Arial"/>
          <w:b/>
          <w:u w:val="single"/>
          <w:lang w:val="ro-RO"/>
        </w:rPr>
        <w:lastRenderedPageBreak/>
        <w:t>Îmi c</w:t>
      </w:r>
      <w:r w:rsidR="000E5E7E" w:rsidRPr="00666E1F">
        <w:rPr>
          <w:rFonts w:ascii="Arial" w:hAnsi="Arial" w:cs="Arial"/>
          <w:b/>
          <w:u w:val="single"/>
          <w:lang w:val="ro-RO"/>
        </w:rPr>
        <w:t>alcul</w:t>
      </w:r>
      <w:r>
        <w:rPr>
          <w:rFonts w:ascii="Arial" w:hAnsi="Arial" w:cs="Arial"/>
          <w:b/>
          <w:u w:val="single"/>
          <w:lang w:val="ro-RO"/>
        </w:rPr>
        <w:t>ez</w:t>
      </w:r>
      <w:r w:rsidR="000E5E7E" w:rsidRPr="00666E1F">
        <w:rPr>
          <w:rFonts w:ascii="Arial" w:hAnsi="Arial" w:cs="Arial"/>
          <w:b/>
          <w:u w:val="single"/>
          <w:lang w:val="ro-RO"/>
        </w:rPr>
        <w:t xml:space="preserve"> medi</w:t>
      </w:r>
      <w:r>
        <w:rPr>
          <w:rFonts w:ascii="Arial" w:hAnsi="Arial" w:cs="Arial"/>
          <w:b/>
          <w:u w:val="single"/>
          <w:lang w:val="ro-RO"/>
        </w:rPr>
        <w:t>a</w:t>
      </w:r>
      <w:r w:rsidR="000E5E7E" w:rsidRPr="00666E1F">
        <w:rPr>
          <w:rFonts w:ascii="Arial" w:hAnsi="Arial" w:cs="Arial"/>
          <w:b/>
          <w:u w:val="single"/>
          <w:lang w:val="ro-RO"/>
        </w:rPr>
        <w:t xml:space="preserve"> de admitere</w:t>
      </w:r>
      <w:r w:rsidR="000E5E7E" w:rsidRPr="00666E1F">
        <w:rPr>
          <w:rFonts w:ascii="Arial" w:hAnsi="Arial" w:cs="Arial"/>
          <w:b/>
          <w:i/>
          <w:u w:val="single"/>
          <w:lang w:val="ro-RO"/>
        </w:rPr>
        <w:t xml:space="preserve"> </w:t>
      </w:r>
      <w:r w:rsidR="000E5E7E" w:rsidRPr="00666E1F">
        <w:rPr>
          <w:rFonts w:ascii="Arial" w:hAnsi="Arial" w:cs="Arial"/>
          <w:b/>
          <w:i/>
          <w:color w:val="FF0000"/>
          <w:u w:val="single"/>
          <w:lang w:val="ro-RO"/>
        </w:rPr>
        <w:t>(se completează doar o variantă: 1 sau 2</w:t>
      </w:r>
      <w:r w:rsidR="001B36DB">
        <w:rPr>
          <w:rFonts w:ascii="Arial" w:hAnsi="Arial" w:cs="Arial"/>
          <w:b/>
          <w:i/>
          <w:color w:val="FF0000"/>
          <w:u w:val="single"/>
          <w:lang w:val="ro-RO"/>
        </w:rPr>
        <w:t xml:space="preserve"> sau 3</w:t>
      </w:r>
      <w:r w:rsidR="000E5E7E" w:rsidRPr="00666E1F">
        <w:rPr>
          <w:rFonts w:ascii="Arial" w:hAnsi="Arial" w:cs="Arial"/>
          <w:b/>
          <w:i/>
          <w:color w:val="FF0000"/>
          <w:u w:val="single"/>
          <w:lang w:val="ro-RO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891"/>
        <w:gridCol w:w="1136"/>
        <w:gridCol w:w="851"/>
        <w:gridCol w:w="567"/>
        <w:gridCol w:w="283"/>
        <w:gridCol w:w="851"/>
        <w:gridCol w:w="992"/>
        <w:gridCol w:w="1134"/>
        <w:gridCol w:w="992"/>
        <w:gridCol w:w="1276"/>
      </w:tblGrid>
      <w:tr w:rsidR="002627A8" w:rsidRPr="007D6F12" w14:paraId="681A5D09" w14:textId="77777777" w:rsidTr="001B36DB">
        <w:trPr>
          <w:trHeight w:val="285"/>
        </w:trPr>
        <w:tc>
          <w:tcPr>
            <w:tcW w:w="383" w:type="dxa"/>
            <w:shd w:val="clear" w:color="auto" w:fill="auto"/>
            <w:vAlign w:val="center"/>
          </w:tcPr>
          <w:p w14:paraId="67C680B3" w14:textId="289C0240" w:rsidR="002627A8" w:rsidRPr="007D6F12" w:rsidRDefault="001028A1" w:rsidP="000E5E7E">
            <w:pPr>
              <w:spacing w:after="120" w:line="288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>1</w:t>
            </w:r>
            <w:r w:rsidR="002627A8" w:rsidRPr="007D6F1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8973" w:type="dxa"/>
            <w:gridSpan w:val="10"/>
            <w:shd w:val="clear" w:color="auto" w:fill="auto"/>
            <w:vAlign w:val="center"/>
          </w:tcPr>
          <w:p w14:paraId="50B372D5" w14:textId="4CEF9A74" w:rsidR="00AF6DE0" w:rsidRPr="007D6F12" w:rsidRDefault="001028A1" w:rsidP="001028A1">
            <w:pPr>
              <w:spacing w:after="120" w:line="288" w:lineRule="auto"/>
              <w:jc w:val="both"/>
              <w:rPr>
                <w:rFonts w:ascii="Arial" w:hAnsi="Arial" w:cs="Arial"/>
                <w:b/>
                <w:lang w:val="ro-RO"/>
              </w:rPr>
            </w:pPr>
            <w:r w:rsidRPr="007D6F12">
              <w:rPr>
                <w:rFonts w:ascii="Arial" w:hAnsi="Arial" w:cs="Arial"/>
                <w:b/>
                <w:color w:val="FF0000"/>
                <w:lang w:val="ro-RO"/>
              </w:rPr>
              <w:t>P</w:t>
            </w:r>
            <w:r w:rsidR="002627A8" w:rsidRPr="007D6F12">
              <w:rPr>
                <w:rFonts w:ascii="Arial" w:hAnsi="Arial" w:cs="Arial"/>
                <w:b/>
                <w:color w:val="FF0000"/>
                <w:lang w:val="ro-RO"/>
              </w:rPr>
              <w:t>e baza rezultatelor la examenul de BACALAUREAT</w:t>
            </w:r>
            <w:r w:rsidR="001B36DB">
              <w:rPr>
                <w:rFonts w:ascii="Arial" w:hAnsi="Arial" w:cs="Arial"/>
                <w:b/>
                <w:color w:val="FF0000"/>
                <w:lang w:val="ro-RO"/>
              </w:rPr>
              <w:t>.</w:t>
            </w:r>
            <w:r w:rsidR="002627A8" w:rsidRPr="007D6F12">
              <w:rPr>
                <w:rFonts w:ascii="Arial" w:hAnsi="Arial" w:cs="Arial"/>
                <w:b/>
                <w:lang w:val="ro-RO"/>
              </w:rPr>
              <w:t xml:space="preserve"> </w:t>
            </w:r>
          </w:p>
          <w:p w14:paraId="11A83B21" w14:textId="77777777" w:rsidR="00CB37CE" w:rsidRDefault="001B36DB" w:rsidP="00CB37CE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</w:t>
            </w:r>
            <w:r w:rsidR="002627A8"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e va marca  cu „X”</w:t>
            </w:r>
            <w:r w:rsidR="00CB37C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în căsuța galbenă opțiunea aleasă </w:t>
            </w:r>
            <w:r w:rsidR="002627A8"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(Fizică </w:t>
            </w:r>
            <w:r w:rsidR="002627A8" w:rsidRPr="007D6F1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>sau</w:t>
            </w:r>
            <w:r w:rsidR="002627A8"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Mate </w:t>
            </w:r>
            <w:r w:rsidR="002627A8" w:rsidRPr="007D6F1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>sau</w:t>
            </w:r>
            <w:r w:rsidR="002627A8"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Info </w:t>
            </w:r>
            <w:r w:rsidR="002627A8" w:rsidRPr="007D6F1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>sau</w:t>
            </w:r>
            <w:r w:rsidR="002627A8"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Generală Bac) </w:t>
            </w:r>
            <w:r w:rsidR="00CB37C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pentru calcularea mediei </w:t>
            </w:r>
            <w:r w:rsidR="002627A8"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și se va completa </w:t>
            </w:r>
            <w:r w:rsidR="001028A1"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nota/</w:t>
            </w:r>
            <w:r w:rsidR="002627A8"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media aferentă.  </w:t>
            </w:r>
          </w:p>
          <w:p w14:paraId="258E00B0" w14:textId="5DAAC4E4" w:rsidR="00CB37CE" w:rsidRDefault="002627A8" w:rsidP="00CB37CE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Candidatul </w:t>
            </w:r>
            <w:r w:rsidR="00CB37CE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va </w:t>
            </w:r>
            <w:r w:rsidRPr="007D6F1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>participa la testul scris</w:t>
            </w: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. </w:t>
            </w:r>
          </w:p>
          <w:p w14:paraId="45444BBD" w14:textId="7DF11A61" w:rsidR="002627A8" w:rsidRPr="007D6F12" w:rsidRDefault="002627A8" w:rsidP="00CB37CE">
            <w:pPr>
              <w:spacing w:after="120" w:line="288" w:lineRule="auto"/>
              <w:jc w:val="both"/>
              <w:rPr>
                <w:rFonts w:ascii="Arial" w:hAnsi="Arial" w:cs="Arial"/>
                <w:b/>
                <w:color w:val="FF000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Media de admitere se va calcula de către comisie după corectarea testelor scrise.</w:t>
            </w:r>
          </w:p>
        </w:tc>
      </w:tr>
      <w:tr w:rsidR="001028A1" w:rsidRPr="007D6F12" w14:paraId="706E9F84" w14:textId="77777777" w:rsidTr="001B36DB">
        <w:trPr>
          <w:trHeight w:val="285"/>
        </w:trPr>
        <w:tc>
          <w:tcPr>
            <w:tcW w:w="383" w:type="dxa"/>
            <w:shd w:val="clear" w:color="auto" w:fill="auto"/>
            <w:vAlign w:val="center"/>
          </w:tcPr>
          <w:p w14:paraId="56701821" w14:textId="77777777" w:rsidR="002627A8" w:rsidRPr="007D6F12" w:rsidRDefault="002627A8" w:rsidP="00AC267C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55A9F7A" w14:textId="77777777" w:rsidR="002627A8" w:rsidRPr="007D6F12" w:rsidRDefault="002627A8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Fizică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0A4DDF8" w14:textId="77777777" w:rsidR="002627A8" w:rsidRPr="007D6F12" w:rsidRDefault="002627A8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Nota Fizică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E433FB" w14:textId="77777777" w:rsidR="002627A8" w:rsidRPr="007D6F12" w:rsidRDefault="002627A8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Mate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0AB0990" w14:textId="77777777" w:rsidR="002627A8" w:rsidRPr="007D6F12" w:rsidRDefault="002627A8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Nota Mate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AAA02" w14:textId="77777777" w:rsidR="002627A8" w:rsidRPr="007D6F12" w:rsidRDefault="002627A8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Info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9009E" w14:textId="77777777" w:rsidR="002627A8" w:rsidRPr="007D6F12" w:rsidRDefault="002627A8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Nota Info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98AD6" w14:textId="77777777" w:rsidR="002627A8" w:rsidRPr="007D6F12" w:rsidRDefault="002627A8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Generala BAC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BEFFA9F" w14:textId="77777777" w:rsidR="002627A8" w:rsidRPr="007D6F12" w:rsidRDefault="002627A8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Medie Generală Bac</w:t>
            </w:r>
          </w:p>
        </w:tc>
      </w:tr>
      <w:tr w:rsidR="001028A1" w:rsidRPr="007D6F12" w14:paraId="317BEE18" w14:textId="77777777" w:rsidTr="00280158">
        <w:trPr>
          <w:trHeight w:val="467"/>
        </w:trPr>
        <w:tc>
          <w:tcPr>
            <w:tcW w:w="383" w:type="dxa"/>
            <w:shd w:val="clear" w:color="auto" w:fill="auto"/>
            <w:vAlign w:val="center"/>
          </w:tcPr>
          <w:p w14:paraId="5EEA9199" w14:textId="77777777" w:rsidR="002627A8" w:rsidRPr="007D6F12" w:rsidRDefault="002627A8" w:rsidP="00AC267C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91" w:type="dxa"/>
            <w:shd w:val="clear" w:color="auto" w:fill="FFFFCC"/>
            <w:vAlign w:val="center"/>
          </w:tcPr>
          <w:p w14:paraId="67E08427" w14:textId="77777777" w:rsidR="002627A8" w:rsidRPr="007D6F12" w:rsidRDefault="002627A8" w:rsidP="00AC267C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B3AC9C0" w14:textId="77777777" w:rsidR="002627A8" w:rsidRPr="007D6F12" w:rsidRDefault="002627A8" w:rsidP="00AC267C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095A8EB7" w14:textId="77777777" w:rsidR="002627A8" w:rsidRPr="007D6F12" w:rsidRDefault="002627A8" w:rsidP="00AC267C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221AC4A" w14:textId="77777777" w:rsidR="002627A8" w:rsidRPr="007D6F12" w:rsidRDefault="002627A8" w:rsidP="00AC267C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10DB7A5D" w14:textId="77777777" w:rsidR="002627A8" w:rsidRPr="007D6F12" w:rsidRDefault="002627A8" w:rsidP="00AC267C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F1EF6A" w14:textId="77777777" w:rsidR="002627A8" w:rsidRPr="007D6F12" w:rsidRDefault="002627A8" w:rsidP="00AC267C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14:paraId="327AA71A" w14:textId="77777777" w:rsidR="002627A8" w:rsidRPr="007D6F12" w:rsidRDefault="002627A8" w:rsidP="00AC267C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695202" w14:textId="77777777" w:rsidR="002627A8" w:rsidRPr="007D6F12" w:rsidRDefault="002627A8" w:rsidP="00AC267C">
            <w:pPr>
              <w:spacing w:after="120" w:line="288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1028A1" w:rsidRPr="007D6F12" w14:paraId="7C048BA1" w14:textId="77777777" w:rsidTr="001B36DB">
        <w:trPr>
          <w:trHeight w:val="285"/>
        </w:trPr>
        <w:tc>
          <w:tcPr>
            <w:tcW w:w="9356" w:type="dxa"/>
            <w:gridSpan w:val="11"/>
            <w:shd w:val="clear" w:color="auto" w:fill="auto"/>
            <w:vAlign w:val="center"/>
          </w:tcPr>
          <w:p w14:paraId="4DD19316" w14:textId="3C77C4BB" w:rsidR="001028A1" w:rsidRPr="007D6F12" w:rsidRDefault="00280158" w:rsidP="0007268E">
            <w:pPr>
              <w:spacing w:after="0" w:line="288" w:lineRule="auto"/>
              <w:jc w:val="both"/>
              <w:rPr>
                <w:rFonts w:ascii="Arial" w:hAnsi="Arial" w:cs="Arial"/>
                <w:b/>
                <w:color w:val="FF0000"/>
                <w:lang w:val="ro-RO"/>
              </w:rPr>
            </w:pPr>
            <w:r>
              <w:rPr>
                <w:rFonts w:ascii="Arial" w:hAnsi="Arial" w:cs="Arial"/>
                <w:b/>
                <w:color w:val="FF0000"/>
                <w:lang w:val="ro-RO"/>
              </w:rPr>
              <w:t>s</w:t>
            </w:r>
            <w:r w:rsidR="001028A1" w:rsidRPr="007D6F12">
              <w:rPr>
                <w:rFonts w:ascii="Arial" w:hAnsi="Arial" w:cs="Arial"/>
                <w:b/>
                <w:color w:val="FF0000"/>
                <w:lang w:val="ro-RO"/>
              </w:rPr>
              <w:t>au</w:t>
            </w:r>
          </w:p>
        </w:tc>
      </w:tr>
      <w:tr w:rsidR="00ED4F6F" w:rsidRPr="007D6F12" w14:paraId="08BD3107" w14:textId="77777777" w:rsidTr="001B36DB">
        <w:trPr>
          <w:trHeight w:val="285"/>
        </w:trPr>
        <w:tc>
          <w:tcPr>
            <w:tcW w:w="383" w:type="dxa"/>
            <w:shd w:val="clear" w:color="auto" w:fill="auto"/>
            <w:vAlign w:val="center"/>
          </w:tcPr>
          <w:p w14:paraId="675DAC18" w14:textId="2AC7B551" w:rsidR="00ED4F6F" w:rsidRPr="007D6F12" w:rsidRDefault="005C0986" w:rsidP="005C0986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>2</w:t>
            </w:r>
            <w:r w:rsidR="00ED4F6F" w:rsidRPr="007D6F1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8973" w:type="dxa"/>
            <w:gridSpan w:val="10"/>
            <w:shd w:val="clear" w:color="auto" w:fill="auto"/>
            <w:vAlign w:val="center"/>
          </w:tcPr>
          <w:p w14:paraId="046ED6FD" w14:textId="434B268F" w:rsidR="00AF6DE0" w:rsidRPr="007D6F12" w:rsidRDefault="005150A0" w:rsidP="009E6D92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0000"/>
                <w:lang w:val="ro-RO"/>
              </w:rPr>
              <w:t>P</w:t>
            </w:r>
            <w:r w:rsidR="00ED4F6F" w:rsidRPr="007D6F12">
              <w:rPr>
                <w:rFonts w:ascii="Arial" w:hAnsi="Arial" w:cs="Arial"/>
                <w:b/>
                <w:color w:val="FF0000"/>
                <w:lang w:val="ro-RO"/>
              </w:rPr>
              <w:t>e baza performanțelor</w:t>
            </w:r>
            <w:r w:rsidR="00ED4F6F" w:rsidRPr="007D6F12">
              <w:rPr>
                <w:rFonts w:ascii="Arial" w:hAnsi="Arial" w:cs="Arial"/>
                <w:b/>
                <w:lang w:val="ro-RO"/>
              </w:rPr>
              <w:t xml:space="preserve"> </w:t>
            </w:r>
            <w:r w:rsidR="00ED4F6F" w:rsidRPr="007D6F12">
              <w:rPr>
                <w:rFonts w:ascii="Arial" w:hAnsi="Arial" w:cs="Arial"/>
                <w:b/>
                <w:color w:val="FF0000"/>
                <w:lang w:val="ro-RO"/>
              </w:rPr>
              <w:t>la concursuri</w:t>
            </w:r>
            <w:r w:rsidR="001B36DB">
              <w:rPr>
                <w:rFonts w:ascii="Arial" w:hAnsi="Arial" w:cs="Arial"/>
                <w:b/>
                <w:lang w:val="ro-RO"/>
              </w:rPr>
              <w:t>.</w:t>
            </w:r>
          </w:p>
          <w:p w14:paraId="37E80B94" w14:textId="77777777" w:rsidR="00CB37CE" w:rsidRDefault="001B36DB" w:rsidP="00CB37CE">
            <w:pPr>
              <w:spacing w:after="120" w:line="288" w:lineRule="auto"/>
              <w:jc w:val="both"/>
              <w:rPr>
                <w:lang w:val="ro-R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S</w:t>
            </w:r>
            <w:r w:rsidR="00ED4F6F" w:rsidRPr="007D6F12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e va preciza concursul pe baza căruia se calculează media, </w:t>
            </w:r>
            <w:r w:rsidR="00CB37CE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se va indica premiul (I sau II sau III) obținut </w:t>
            </w:r>
            <w:r w:rsidR="00CB37CE" w:rsidRPr="00CB37CE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ro-RO"/>
              </w:rPr>
              <w:t>sau</w:t>
            </w:r>
            <w:r w:rsidR="00CB37CE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 </w:t>
            </w:r>
            <w:r w:rsidR="00ED4F6F" w:rsidRPr="007D6F12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se v</w:t>
            </w:r>
            <w:r w:rsidR="009E6D92" w:rsidRPr="007D6F12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a</w:t>
            </w:r>
            <w:r w:rsidR="00ED4F6F" w:rsidRPr="007D6F12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  marca  cu „X” căsuț</w:t>
            </w:r>
            <w:r w:rsidR="009E6D92" w:rsidRPr="007D6F12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a</w:t>
            </w:r>
            <w:r w:rsidR="00ED4F6F" w:rsidRPr="007D6F12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 </w:t>
            </w:r>
            <w:r w:rsidR="00CB37CE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”</w:t>
            </w:r>
            <w:r w:rsidR="00ED4F6F" w:rsidRPr="007D6F12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Mențiune</w:t>
            </w:r>
            <w:r w:rsidR="00CB37CE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” </w:t>
            </w:r>
            <w:r w:rsidR="00CB37CE" w:rsidRPr="00CB37CE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ro-RO"/>
              </w:rPr>
              <w:t>sau</w:t>
            </w:r>
            <w:r w:rsidR="00CB37CE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 se va indica punctajul obținut la concursul ”Augustin Maior”. </w:t>
            </w:r>
            <w:r w:rsidR="00ED4F6F" w:rsidRPr="007D6F12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 </w:t>
            </w:r>
            <w:r w:rsidR="00CB37CE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S</w:t>
            </w:r>
            <w:r w:rsidR="00ED4F6F" w:rsidRPr="007D6F12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e va completa </w:t>
            </w:r>
            <w:r w:rsidR="00ED4F6F" w:rsidRPr="007D6F12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ro-RO"/>
              </w:rPr>
              <w:t>Media admitere</w:t>
            </w:r>
            <w:r w:rsidR="00ED4F6F" w:rsidRPr="007D6F12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 calculată de candidat conform regulamentului de admitere (pentru verificare).</w:t>
            </w:r>
            <w:r w:rsidR="00ED4F6F" w:rsidRPr="007D6F12">
              <w:rPr>
                <w:lang w:val="ro-RO"/>
              </w:rPr>
              <w:t xml:space="preserve"> </w:t>
            </w:r>
          </w:p>
          <w:p w14:paraId="0FA003C4" w14:textId="66E9D7D1" w:rsidR="00ED4F6F" w:rsidRPr="007D6F12" w:rsidRDefault="00ED4F6F" w:rsidP="00CB37CE">
            <w:pPr>
              <w:spacing w:after="120" w:line="288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ro-RO"/>
              </w:rPr>
              <w:t xml:space="preserve">Candidatul nu </w:t>
            </w:r>
            <w:r w:rsidR="00CB37CE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ro-RO"/>
              </w:rPr>
              <w:t xml:space="preserve">va </w:t>
            </w:r>
            <w:r w:rsidRPr="007D6F12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ro-RO"/>
              </w:rPr>
              <w:t>participa la testul scris.</w:t>
            </w:r>
          </w:p>
        </w:tc>
      </w:tr>
      <w:tr w:rsidR="00ED4F6F" w:rsidRPr="007D6F12" w14:paraId="6B3AC30A" w14:textId="77777777" w:rsidTr="00CB37CE">
        <w:trPr>
          <w:trHeight w:val="555"/>
        </w:trPr>
        <w:tc>
          <w:tcPr>
            <w:tcW w:w="383" w:type="dxa"/>
            <w:shd w:val="clear" w:color="auto" w:fill="auto"/>
            <w:vAlign w:val="center"/>
          </w:tcPr>
          <w:p w14:paraId="5D0E7D35" w14:textId="77777777" w:rsidR="00ED4F6F" w:rsidRPr="007D6F12" w:rsidRDefault="00ED4F6F" w:rsidP="00ED4F6F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445" w:type="dxa"/>
            <w:gridSpan w:val="4"/>
            <w:shd w:val="clear" w:color="auto" w:fill="auto"/>
            <w:vAlign w:val="center"/>
          </w:tcPr>
          <w:p w14:paraId="0FE645C7" w14:textId="77777777" w:rsidR="00ED4F6F" w:rsidRPr="007D6F12" w:rsidRDefault="00ED4F6F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 concurs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0FAFDF" w14:textId="77777777" w:rsidR="00ED4F6F" w:rsidRPr="007D6F12" w:rsidRDefault="00ED4F6F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AC9EA" w14:textId="77777777" w:rsidR="00ED4F6F" w:rsidRPr="007D6F12" w:rsidRDefault="00ED4F6F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Premiu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EFED" w14:textId="77777777" w:rsidR="00ED4F6F" w:rsidRPr="007D6F12" w:rsidRDefault="00ED4F6F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>Mențiune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10960" w14:textId="7A98A37E" w:rsidR="00ED4F6F" w:rsidRPr="007D6F12" w:rsidRDefault="00CB37CE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Punctaj AM</w:t>
            </w:r>
          </w:p>
        </w:tc>
        <w:tc>
          <w:tcPr>
            <w:tcW w:w="1276" w:type="dxa"/>
            <w:shd w:val="clear" w:color="auto" w:fill="auto"/>
          </w:tcPr>
          <w:p w14:paraId="62517D24" w14:textId="77777777" w:rsidR="00ED4F6F" w:rsidRPr="007D6F12" w:rsidRDefault="00ED4F6F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>Medie admitere =</w:t>
            </w:r>
          </w:p>
        </w:tc>
      </w:tr>
      <w:tr w:rsidR="009E6D92" w:rsidRPr="007D6F12" w14:paraId="24AC9A09" w14:textId="77777777" w:rsidTr="00CB37CE">
        <w:trPr>
          <w:trHeight w:val="555"/>
        </w:trPr>
        <w:tc>
          <w:tcPr>
            <w:tcW w:w="383" w:type="dxa"/>
            <w:shd w:val="clear" w:color="auto" w:fill="auto"/>
            <w:vAlign w:val="center"/>
          </w:tcPr>
          <w:p w14:paraId="4859453A" w14:textId="77777777" w:rsidR="00ED4F6F" w:rsidRPr="007D6F12" w:rsidRDefault="00ED4F6F" w:rsidP="001028A1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445" w:type="dxa"/>
            <w:gridSpan w:val="4"/>
            <w:shd w:val="clear" w:color="auto" w:fill="auto"/>
            <w:vAlign w:val="center"/>
          </w:tcPr>
          <w:p w14:paraId="23C19FCF" w14:textId="77777777" w:rsidR="00ED4F6F" w:rsidRPr="007D6F12" w:rsidRDefault="00ED4F6F" w:rsidP="001028A1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1C8497" w14:textId="77777777" w:rsidR="00ED4F6F" w:rsidRPr="007D6F12" w:rsidRDefault="00ED4F6F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1F177E22" w14:textId="77777777" w:rsidR="00ED4F6F" w:rsidRPr="007D6F12" w:rsidRDefault="00ED4F6F" w:rsidP="001B36DB">
            <w:pPr>
              <w:shd w:val="clear" w:color="auto" w:fill="FFFFCC"/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14:paraId="634E99B1" w14:textId="77777777" w:rsidR="00ED4F6F" w:rsidRPr="007D6F12" w:rsidRDefault="00ED4F6F" w:rsidP="001B36DB">
            <w:pPr>
              <w:shd w:val="clear" w:color="auto" w:fill="FFFFCC"/>
              <w:spacing w:after="0" w:line="288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596B161B" w14:textId="77777777" w:rsidR="00ED4F6F" w:rsidRPr="007D6F12" w:rsidRDefault="00ED4F6F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3BFED8" w14:textId="77777777" w:rsidR="00ED4F6F" w:rsidRPr="007D6F12" w:rsidRDefault="00ED4F6F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1B36DB" w:rsidRPr="007D6F12" w14:paraId="1E4EC992" w14:textId="77777777" w:rsidTr="001B36DB">
        <w:trPr>
          <w:trHeight w:val="430"/>
        </w:trPr>
        <w:tc>
          <w:tcPr>
            <w:tcW w:w="9356" w:type="dxa"/>
            <w:gridSpan w:val="11"/>
            <w:shd w:val="clear" w:color="auto" w:fill="auto"/>
            <w:vAlign w:val="center"/>
          </w:tcPr>
          <w:p w14:paraId="40F1FB9F" w14:textId="71A49B1D" w:rsidR="001B36DB" w:rsidRPr="007D6F12" w:rsidRDefault="001B36DB" w:rsidP="001028A1">
            <w:pPr>
              <w:spacing w:after="0" w:line="288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>sau</w:t>
            </w:r>
          </w:p>
        </w:tc>
      </w:tr>
      <w:tr w:rsidR="001B36DB" w:rsidRPr="007D6F12" w14:paraId="4EB9EA12" w14:textId="77777777" w:rsidTr="00C61284">
        <w:trPr>
          <w:trHeight w:val="285"/>
        </w:trPr>
        <w:tc>
          <w:tcPr>
            <w:tcW w:w="383" w:type="dxa"/>
            <w:shd w:val="clear" w:color="auto" w:fill="auto"/>
            <w:vAlign w:val="center"/>
          </w:tcPr>
          <w:p w14:paraId="4F66DBF1" w14:textId="4FEC5D9A" w:rsidR="001B36DB" w:rsidRPr="007D6F12" w:rsidRDefault="001B36DB" w:rsidP="00C61284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>3</w:t>
            </w:r>
            <w:r w:rsidRPr="007D6F1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8973" w:type="dxa"/>
            <w:gridSpan w:val="10"/>
            <w:shd w:val="clear" w:color="auto" w:fill="auto"/>
            <w:vAlign w:val="center"/>
          </w:tcPr>
          <w:p w14:paraId="38107DB3" w14:textId="3D2911AC" w:rsidR="001B36DB" w:rsidRPr="007D6F12" w:rsidRDefault="001B36DB" w:rsidP="00C61284">
            <w:pPr>
              <w:spacing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0000"/>
                <w:lang w:val="ro-RO"/>
              </w:rPr>
              <w:t>P</w:t>
            </w:r>
            <w:r w:rsidRPr="007D6F12">
              <w:rPr>
                <w:rFonts w:ascii="Arial" w:hAnsi="Arial" w:cs="Arial"/>
                <w:b/>
                <w:color w:val="FF0000"/>
                <w:lang w:val="ro-RO"/>
              </w:rPr>
              <w:t xml:space="preserve">e baza </w:t>
            </w:r>
            <w:r>
              <w:rPr>
                <w:rFonts w:ascii="Arial" w:hAnsi="Arial" w:cs="Arial"/>
                <w:b/>
                <w:color w:val="FF0000"/>
                <w:lang w:val="ro-RO"/>
              </w:rPr>
              <w:t>notei de la examenul de licență</w:t>
            </w:r>
            <w:r w:rsidRPr="007D6F12">
              <w:rPr>
                <w:rFonts w:ascii="Arial" w:hAnsi="Arial" w:cs="Arial"/>
                <w:b/>
                <w:lang w:val="ro-RO"/>
              </w:rPr>
              <w:t>:</w:t>
            </w:r>
            <w:r w:rsidRPr="007D6F12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</w:p>
          <w:p w14:paraId="6BB30B00" w14:textId="4A6CD409" w:rsidR="001B36DB" w:rsidRPr="007D6F12" w:rsidRDefault="001B36DB" w:rsidP="00280158">
            <w:pPr>
              <w:spacing w:after="120" w:line="288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Pentru absolvenții cu Diplomă de licență</w:t>
            </w:r>
            <w:r w:rsidR="00280158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 într-un domeniu ce aparține ”Științelor exacte”</w:t>
            </w:r>
            <w:r w:rsidRPr="007D6F12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 se va completa</w:t>
            </w:r>
            <w:r w:rsidR="00280158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 ca </w:t>
            </w:r>
            <w:r w:rsidRPr="007D6F12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ro-RO"/>
              </w:rPr>
              <w:t>Media admitere</w:t>
            </w:r>
            <w:r w:rsidR="00280158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, media de la examenul de licență.</w:t>
            </w:r>
            <w:r w:rsidRPr="007D6F12">
              <w:rPr>
                <w:lang w:val="ro-RO"/>
              </w:rPr>
              <w:t xml:space="preserve"> </w:t>
            </w:r>
            <w:r w:rsidRPr="007D6F12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ro-RO"/>
              </w:rPr>
              <w:t>Candidatul nu participa la testul scris.</w:t>
            </w:r>
          </w:p>
        </w:tc>
      </w:tr>
      <w:tr w:rsidR="00280158" w:rsidRPr="007D6F12" w14:paraId="5A26AE10" w14:textId="77777777" w:rsidTr="00794528">
        <w:trPr>
          <w:trHeight w:val="555"/>
        </w:trPr>
        <w:tc>
          <w:tcPr>
            <w:tcW w:w="383" w:type="dxa"/>
            <w:shd w:val="clear" w:color="auto" w:fill="auto"/>
            <w:vAlign w:val="center"/>
          </w:tcPr>
          <w:p w14:paraId="4D55A41B" w14:textId="77777777" w:rsidR="00280158" w:rsidRPr="007D6F12" w:rsidRDefault="00280158" w:rsidP="00C61284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445" w:type="dxa"/>
            <w:gridSpan w:val="4"/>
            <w:shd w:val="clear" w:color="auto" w:fill="auto"/>
            <w:vAlign w:val="center"/>
          </w:tcPr>
          <w:p w14:paraId="69858B67" w14:textId="58F56FF4" w:rsidR="00280158" w:rsidRPr="007D6F12" w:rsidRDefault="00280158" w:rsidP="00C61284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Domeniul diplomei de licență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14:paraId="6EC36C82" w14:textId="2BBAC607" w:rsidR="00280158" w:rsidRPr="007D6F12" w:rsidRDefault="00280158" w:rsidP="00C61284">
            <w:pPr>
              <w:spacing w:after="0" w:line="288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  <w:r w:rsidRPr="007D6F1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>Medie admitere =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Media de la examenul de licență =</w:t>
            </w:r>
          </w:p>
        </w:tc>
      </w:tr>
      <w:tr w:rsidR="00280158" w:rsidRPr="007D6F12" w14:paraId="132A15BA" w14:textId="77777777" w:rsidTr="00641F4E">
        <w:trPr>
          <w:trHeight w:val="555"/>
        </w:trPr>
        <w:tc>
          <w:tcPr>
            <w:tcW w:w="383" w:type="dxa"/>
            <w:shd w:val="clear" w:color="auto" w:fill="auto"/>
            <w:vAlign w:val="center"/>
          </w:tcPr>
          <w:p w14:paraId="18F078F3" w14:textId="77777777" w:rsidR="00280158" w:rsidRPr="007D6F12" w:rsidRDefault="00280158" w:rsidP="00C61284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445" w:type="dxa"/>
            <w:gridSpan w:val="4"/>
            <w:shd w:val="clear" w:color="auto" w:fill="auto"/>
            <w:vAlign w:val="center"/>
          </w:tcPr>
          <w:p w14:paraId="5C5CD3A6" w14:textId="77777777" w:rsidR="00280158" w:rsidRPr="007D6F12" w:rsidRDefault="00280158" w:rsidP="00C61284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14:paraId="563A3C59" w14:textId="77777777" w:rsidR="00280158" w:rsidRPr="007D6F12" w:rsidRDefault="00280158" w:rsidP="00C61284">
            <w:pPr>
              <w:spacing w:after="0" w:line="288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bookmarkEnd w:id="0"/>
    </w:tbl>
    <w:p w14:paraId="6E59DC3C" w14:textId="77777777" w:rsidR="00280158" w:rsidRDefault="00280158" w:rsidP="00280158">
      <w:pPr>
        <w:pStyle w:val="ListParagraph"/>
        <w:keepNext/>
        <w:spacing w:after="0" w:line="276" w:lineRule="auto"/>
        <w:ind w:left="360"/>
        <w:outlineLvl w:val="4"/>
        <w:rPr>
          <w:rFonts w:ascii="Arial" w:hAnsi="Arial" w:cs="Arial"/>
          <w:b/>
          <w:u w:val="single"/>
          <w:lang w:val="ro-RO"/>
        </w:rPr>
      </w:pPr>
    </w:p>
    <w:p w14:paraId="2B8BC6AF" w14:textId="374BB48A" w:rsidR="00ED4F6F" w:rsidRPr="00666E1F" w:rsidRDefault="00ED4F6F" w:rsidP="00666E1F">
      <w:pPr>
        <w:pStyle w:val="ListParagraph"/>
        <w:keepNext/>
        <w:numPr>
          <w:ilvl w:val="0"/>
          <w:numId w:val="25"/>
        </w:numPr>
        <w:spacing w:after="0" w:line="276" w:lineRule="auto"/>
        <w:outlineLvl w:val="4"/>
        <w:rPr>
          <w:rFonts w:ascii="Arial" w:hAnsi="Arial" w:cs="Arial"/>
          <w:b/>
          <w:u w:val="single"/>
          <w:lang w:val="ro-RO"/>
        </w:rPr>
      </w:pPr>
      <w:r w:rsidRPr="00666E1F">
        <w:rPr>
          <w:rFonts w:ascii="Arial" w:hAnsi="Arial" w:cs="Arial"/>
          <w:b/>
          <w:u w:val="single"/>
          <w:lang w:val="ro-RO"/>
        </w:rPr>
        <w:t>Alte informații despre candidat</w:t>
      </w:r>
    </w:p>
    <w:p w14:paraId="18302538" w14:textId="77777777" w:rsidR="00280158" w:rsidRDefault="00ED4F6F" w:rsidP="00280158">
      <w:pPr>
        <w:keepNext/>
        <w:numPr>
          <w:ilvl w:val="0"/>
          <w:numId w:val="16"/>
        </w:numPr>
        <w:tabs>
          <w:tab w:val="clear" w:pos="360"/>
        </w:tabs>
        <w:spacing w:after="0"/>
        <w:ind w:left="426" w:hanging="426"/>
        <w:outlineLvl w:val="1"/>
        <w:rPr>
          <w:rFonts w:ascii="Arial" w:hAnsi="Arial" w:cs="Arial"/>
          <w:lang w:val="ro-RO"/>
        </w:rPr>
      </w:pPr>
      <w:r w:rsidRPr="00850226">
        <w:rPr>
          <w:rFonts w:ascii="Arial" w:hAnsi="Arial" w:cs="Arial"/>
          <w:b/>
          <w:lang w:val="ro-RO"/>
        </w:rPr>
        <w:t>Doresc</w:t>
      </w:r>
      <w:r w:rsidRPr="007D6F12">
        <w:rPr>
          <w:rFonts w:ascii="Arial" w:hAnsi="Arial" w:cs="Arial"/>
          <w:lang w:val="ro-RO"/>
        </w:rPr>
        <w:t xml:space="preserve"> </w:t>
      </w:r>
      <w:r w:rsidRPr="007D6F12">
        <w:rPr>
          <w:rFonts w:ascii="Arial" w:hAnsi="Arial" w:cs="Arial"/>
          <w:b/>
          <w:lang w:val="ro-RO"/>
        </w:rPr>
        <w:t>cămin</w:t>
      </w:r>
      <w:r w:rsidRPr="007D6F12">
        <w:rPr>
          <w:rFonts w:ascii="Arial" w:hAnsi="Arial" w:cs="Arial"/>
          <w:lang w:val="ro-RO"/>
        </w:rPr>
        <w:t xml:space="preserve"> în anul I de studiu (DA sau NU):  …………</w:t>
      </w:r>
      <w:r w:rsidR="00DD47C8">
        <w:rPr>
          <w:rFonts w:ascii="Arial" w:hAnsi="Arial" w:cs="Arial"/>
          <w:lang w:val="ro-RO"/>
        </w:rPr>
        <w:t xml:space="preserve"> (</w:t>
      </w:r>
      <w:r w:rsidR="00DD47C8" w:rsidRPr="00850226">
        <w:rPr>
          <w:rFonts w:ascii="Arial" w:hAnsi="Arial" w:cs="Arial"/>
          <w:b/>
          <w:color w:val="FF0000"/>
          <w:lang w:val="ro-RO"/>
        </w:rPr>
        <w:t>în cazul în care răspunsul este DA, veți solicita și completa o cerere în ziua confirmării locului</w:t>
      </w:r>
      <w:r w:rsidR="00DD47C8">
        <w:rPr>
          <w:rFonts w:ascii="Arial" w:hAnsi="Arial" w:cs="Arial"/>
          <w:lang w:val="ro-RO"/>
        </w:rPr>
        <w:t>)</w:t>
      </w:r>
    </w:p>
    <w:p w14:paraId="70F67E74" w14:textId="688A576B" w:rsidR="00280158" w:rsidRDefault="00ED4F6F" w:rsidP="00280158">
      <w:pPr>
        <w:keepNext/>
        <w:numPr>
          <w:ilvl w:val="0"/>
          <w:numId w:val="16"/>
        </w:numPr>
        <w:tabs>
          <w:tab w:val="clear" w:pos="360"/>
        </w:tabs>
        <w:spacing w:after="0"/>
        <w:ind w:left="426" w:hanging="426"/>
        <w:outlineLvl w:val="1"/>
        <w:rPr>
          <w:rFonts w:ascii="Arial" w:hAnsi="Arial" w:cs="Arial"/>
          <w:lang w:val="ro-RO"/>
        </w:rPr>
      </w:pPr>
      <w:r w:rsidRPr="00280158">
        <w:rPr>
          <w:rFonts w:ascii="Arial" w:hAnsi="Arial" w:cs="Arial"/>
          <w:lang w:val="ro-RO"/>
        </w:rPr>
        <w:t>Părinte cadru didactic în activitate (DA sau NU): ........</w:t>
      </w:r>
      <w:r w:rsidR="00DD47C8" w:rsidRPr="00280158">
        <w:rPr>
          <w:rFonts w:ascii="Arial" w:hAnsi="Arial" w:cs="Arial"/>
          <w:lang w:val="ro-RO"/>
        </w:rPr>
        <w:t>(în cazul în care răspunsul este DA, încărcați în platforma de înscriere o adeverință de la locul de muncă al părintelui</w:t>
      </w:r>
      <w:r w:rsidR="00850226">
        <w:rPr>
          <w:rFonts w:ascii="Arial" w:hAnsi="Arial" w:cs="Arial"/>
          <w:lang w:val="ro-RO"/>
        </w:rPr>
        <w:t>)</w:t>
      </w:r>
      <w:r w:rsidR="00DD47C8" w:rsidRPr="00280158">
        <w:rPr>
          <w:rFonts w:ascii="Arial" w:hAnsi="Arial" w:cs="Arial"/>
          <w:lang w:val="ro-RO"/>
        </w:rPr>
        <w:t xml:space="preserve">. </w:t>
      </w:r>
    </w:p>
    <w:p w14:paraId="418A2777" w14:textId="0026F0F4" w:rsidR="00ED4F6F" w:rsidRPr="00280158" w:rsidRDefault="00ED4F6F" w:rsidP="00280158">
      <w:pPr>
        <w:keepNext/>
        <w:numPr>
          <w:ilvl w:val="0"/>
          <w:numId w:val="16"/>
        </w:numPr>
        <w:tabs>
          <w:tab w:val="clear" w:pos="360"/>
        </w:tabs>
        <w:spacing w:after="0"/>
        <w:ind w:left="426" w:hanging="426"/>
        <w:outlineLvl w:val="1"/>
        <w:rPr>
          <w:rFonts w:ascii="Arial" w:hAnsi="Arial" w:cs="Arial"/>
          <w:lang w:val="ro-RO"/>
        </w:rPr>
      </w:pPr>
      <w:r w:rsidRPr="00280158">
        <w:rPr>
          <w:rFonts w:ascii="Arial" w:hAnsi="Arial" w:cs="Arial"/>
          <w:lang w:val="ro-RO"/>
        </w:rPr>
        <w:t>Numele, prenumele, ocupația părinților:</w:t>
      </w:r>
    </w:p>
    <w:p w14:paraId="7AA89741" w14:textId="1E488E92" w:rsidR="00666E1F" w:rsidRPr="00666E1F" w:rsidRDefault="00666E1F" w:rsidP="00280158">
      <w:pPr>
        <w:spacing w:after="0"/>
        <w:ind w:left="426"/>
        <w:outlineLvl w:val="8"/>
        <w:rPr>
          <w:rFonts w:ascii="Arial" w:hAnsi="Arial" w:cs="Arial"/>
          <w:lang w:val="ro-RO"/>
        </w:rPr>
      </w:pPr>
      <w:r w:rsidRPr="00666E1F">
        <w:rPr>
          <w:rFonts w:ascii="Arial" w:hAnsi="Arial" w:cs="Arial"/>
          <w:lang w:val="ro-RO"/>
        </w:rPr>
        <w:t>Tata ………………………………..……......</w:t>
      </w:r>
    </w:p>
    <w:p w14:paraId="30BF8F27" w14:textId="41426F1F" w:rsidR="00666E1F" w:rsidRPr="00666E1F" w:rsidRDefault="00666E1F" w:rsidP="00280158">
      <w:pPr>
        <w:spacing w:after="0"/>
        <w:ind w:left="426"/>
        <w:outlineLvl w:val="8"/>
        <w:rPr>
          <w:rFonts w:ascii="Arial" w:hAnsi="Arial" w:cs="Arial"/>
          <w:lang w:val="ro-RO"/>
        </w:rPr>
      </w:pPr>
      <w:r w:rsidRPr="00666E1F">
        <w:rPr>
          <w:rFonts w:ascii="Arial" w:hAnsi="Arial" w:cs="Arial"/>
          <w:lang w:val="ro-RO"/>
        </w:rPr>
        <w:t>Mama ……………………………</w:t>
      </w:r>
      <w:r w:rsidR="00850226">
        <w:rPr>
          <w:rFonts w:ascii="Arial" w:hAnsi="Arial" w:cs="Arial"/>
          <w:lang w:val="ro-RO"/>
        </w:rPr>
        <w:t>....</w:t>
      </w:r>
      <w:r w:rsidRPr="00666E1F">
        <w:rPr>
          <w:rFonts w:ascii="Arial" w:hAnsi="Arial" w:cs="Arial"/>
          <w:lang w:val="ro-RO"/>
        </w:rPr>
        <w:t>…….…</w:t>
      </w:r>
    </w:p>
    <w:p w14:paraId="565906B7" w14:textId="1A5DF1E9" w:rsidR="00666E1F" w:rsidRPr="007D6F12" w:rsidRDefault="00666E1F" w:rsidP="00280158">
      <w:pPr>
        <w:keepNext/>
        <w:spacing w:after="0"/>
        <w:ind w:left="426"/>
        <w:outlineLvl w:val="1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Număr de telefon ICE (in case of emergency) .............................................................</w:t>
      </w:r>
    </w:p>
    <w:p w14:paraId="696725B1" w14:textId="77777777" w:rsidR="00ED4F6F" w:rsidRPr="007D6F12" w:rsidRDefault="00ED4F6F" w:rsidP="00ED4F6F">
      <w:pPr>
        <w:spacing w:after="120"/>
        <w:jc w:val="center"/>
        <w:outlineLvl w:val="7"/>
        <w:rPr>
          <w:rFonts w:ascii="Arial" w:hAnsi="Arial" w:cs="Arial"/>
          <w:b/>
          <w:i/>
          <w:iCs/>
          <w:lang w:val="ro-RO"/>
        </w:rPr>
      </w:pPr>
    </w:p>
    <w:p w14:paraId="351DE260" w14:textId="76C773C8" w:rsidR="00ED4F6F" w:rsidRPr="00035B62" w:rsidRDefault="00ED4F6F" w:rsidP="00666E1F">
      <w:pPr>
        <w:spacing w:after="0"/>
        <w:jc w:val="center"/>
        <w:outlineLvl w:val="7"/>
        <w:rPr>
          <w:rFonts w:ascii="Arial" w:hAnsi="Arial" w:cs="Arial"/>
          <w:b/>
          <w:i/>
          <w:iCs/>
          <w:u w:val="single"/>
          <w:lang w:val="ro-RO"/>
        </w:rPr>
      </w:pPr>
      <w:r w:rsidRPr="00035B62">
        <w:rPr>
          <w:rFonts w:ascii="Arial" w:hAnsi="Arial" w:cs="Arial"/>
          <w:b/>
          <w:i/>
          <w:iCs/>
          <w:u w:val="single"/>
          <w:lang w:val="ro-RO"/>
        </w:rPr>
        <w:lastRenderedPageBreak/>
        <w:t>DECLARAŢIE</w:t>
      </w:r>
    </w:p>
    <w:p w14:paraId="56824601" w14:textId="77777777" w:rsidR="00ED4F6F" w:rsidRPr="00035B62" w:rsidRDefault="00ED4F6F" w:rsidP="00666E1F">
      <w:pPr>
        <w:spacing w:after="0"/>
        <w:rPr>
          <w:b/>
          <w:lang w:val="ro-RO"/>
        </w:rPr>
      </w:pPr>
    </w:p>
    <w:p w14:paraId="5EC478FE" w14:textId="3D54C04E" w:rsidR="00ED4F6F" w:rsidRPr="00035B62" w:rsidRDefault="00ED4F6F" w:rsidP="009A1A0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000000"/>
          <w:lang w:val="ro-RO"/>
        </w:rPr>
      </w:pPr>
      <w:r w:rsidRPr="00035B62">
        <w:rPr>
          <w:rFonts w:ascii="Arial" w:hAnsi="Arial" w:cs="Arial"/>
          <w:b/>
          <w:i/>
          <w:color w:val="000000"/>
          <w:lang w:val="ro-RO"/>
        </w:rPr>
        <w:t xml:space="preserve">Subsemnatul ……………………………………….., declar pe proprie răspundere, cunoscând consecințele juridice ale declarațiilor </w:t>
      </w:r>
      <w:r w:rsidR="00035B62" w:rsidRPr="00035B62">
        <w:rPr>
          <w:rFonts w:ascii="Arial" w:hAnsi="Arial" w:cs="Arial"/>
          <w:b/>
          <w:i/>
          <w:lang w:val="ro-RO"/>
        </w:rPr>
        <w:t>necorespunzătoare adevărului, prevăzute de art. 326 Cod Penal</w:t>
      </w:r>
      <w:r w:rsidRPr="00035B62">
        <w:rPr>
          <w:rFonts w:ascii="Arial" w:hAnsi="Arial" w:cs="Arial"/>
          <w:b/>
          <w:i/>
          <w:color w:val="000000"/>
          <w:lang w:val="ro-RO"/>
        </w:rPr>
        <w:t>, că informațiile oferite sunt corecte și reale și că documentele digitale/scanate încărcate în aplicația on-line corespund în totalitate celor originale care urmează să fie depuse la dosarul de confirmare</w:t>
      </w:r>
      <w:r w:rsidRPr="00035B62">
        <w:rPr>
          <w:rFonts w:ascii="Arial" w:hAnsi="Arial" w:cs="Arial"/>
          <w:b/>
          <w:color w:val="000000"/>
          <w:lang w:val="ro-RO"/>
        </w:rPr>
        <w:t xml:space="preserve"> </w:t>
      </w:r>
    </w:p>
    <w:p w14:paraId="07D307F6" w14:textId="3C436162" w:rsidR="00ED4F6F" w:rsidRPr="00035B62" w:rsidRDefault="00ED4F6F" w:rsidP="00666E1F">
      <w:pPr>
        <w:spacing w:after="0"/>
        <w:jc w:val="both"/>
        <w:rPr>
          <w:rFonts w:ascii="Arial" w:hAnsi="Arial" w:cs="Arial"/>
          <w:b/>
          <w:i/>
          <w:lang w:val="ro-RO"/>
        </w:rPr>
      </w:pPr>
      <w:r w:rsidRPr="00035B62">
        <w:rPr>
          <w:rFonts w:ascii="Arial" w:hAnsi="Arial" w:cs="Arial"/>
          <w:b/>
          <w:i/>
          <w:lang w:val="ro-RO"/>
        </w:rPr>
        <w:t>Am luat la cunoștință</w:t>
      </w:r>
      <w:r w:rsidR="0053270A" w:rsidRPr="00035B62">
        <w:rPr>
          <w:rFonts w:ascii="Arial" w:hAnsi="Arial" w:cs="Arial"/>
          <w:b/>
          <w:i/>
          <w:lang w:val="ro-RO"/>
        </w:rPr>
        <w:t xml:space="preserve"> că</w:t>
      </w:r>
      <w:r w:rsidR="00FD58E2">
        <w:rPr>
          <w:rFonts w:ascii="Arial" w:hAnsi="Arial" w:cs="Arial"/>
          <w:b/>
          <w:i/>
          <w:lang w:val="ro-RO"/>
        </w:rPr>
        <w:t>:</w:t>
      </w:r>
      <w:bookmarkStart w:id="1" w:name="_GoBack"/>
      <w:bookmarkEnd w:id="1"/>
    </w:p>
    <w:p w14:paraId="45E51FD0" w14:textId="3C44D74A" w:rsidR="00ED4F6F" w:rsidRPr="007D6F12" w:rsidRDefault="0053270A" w:rsidP="00666E1F">
      <w:pPr>
        <w:spacing w:after="0"/>
        <w:jc w:val="both"/>
        <w:rPr>
          <w:rFonts w:ascii="Arial" w:hAnsi="Arial" w:cs="Arial"/>
          <w:b/>
          <w:i/>
          <w:color w:val="FF0000"/>
          <w:lang w:val="ro-RO"/>
        </w:rPr>
      </w:pPr>
      <w:r>
        <w:rPr>
          <w:rFonts w:ascii="Arial" w:hAnsi="Arial" w:cs="Arial"/>
          <w:b/>
          <w:i/>
          <w:color w:val="FF0000"/>
          <w:lang w:val="ro-RO"/>
        </w:rPr>
        <w:t>dacă voi fi admis, c</w:t>
      </w:r>
      <w:r w:rsidR="00ED4F6F" w:rsidRPr="007D6F12">
        <w:rPr>
          <w:rFonts w:ascii="Arial" w:hAnsi="Arial" w:cs="Arial"/>
          <w:b/>
          <w:i/>
          <w:color w:val="FF0000"/>
          <w:lang w:val="ro-RO"/>
        </w:rPr>
        <w:t>onfirmarea locului se face prin:</w:t>
      </w:r>
    </w:p>
    <w:p w14:paraId="0202584A" w14:textId="736D0DA3" w:rsidR="00ED4F6F" w:rsidRPr="007D6F12" w:rsidRDefault="00ED4F6F" w:rsidP="00666E1F">
      <w:pPr>
        <w:numPr>
          <w:ilvl w:val="0"/>
          <w:numId w:val="18"/>
        </w:numPr>
        <w:spacing w:after="0"/>
        <w:jc w:val="both"/>
        <w:rPr>
          <w:rFonts w:ascii="Arial" w:hAnsi="Arial" w:cs="Arial"/>
          <w:b/>
          <w:i/>
          <w:color w:val="FF0000"/>
          <w:lang w:val="ro-RO"/>
        </w:rPr>
      </w:pPr>
      <w:r w:rsidRPr="007D6F12">
        <w:rPr>
          <w:rFonts w:ascii="Arial" w:hAnsi="Arial" w:cs="Arial"/>
          <w:b/>
          <w:i/>
          <w:color w:val="FF0000"/>
          <w:lang w:val="ro-RO"/>
        </w:rPr>
        <w:t>semnarea contractului de studiu de către candidat şi încărcarea acestuia pe platforma admiterii cu respectarea calendarului afișat</w:t>
      </w:r>
    </w:p>
    <w:p w14:paraId="733C2191" w14:textId="3DF718B1" w:rsidR="00ED4F6F" w:rsidRPr="009A1A07" w:rsidRDefault="00ED4F6F" w:rsidP="009A1A07">
      <w:pPr>
        <w:numPr>
          <w:ilvl w:val="0"/>
          <w:numId w:val="18"/>
        </w:numPr>
        <w:spacing w:after="120"/>
        <w:ind w:left="765" w:hanging="357"/>
        <w:jc w:val="both"/>
        <w:rPr>
          <w:rFonts w:ascii="Arial" w:hAnsi="Arial" w:cs="Arial"/>
          <w:b/>
          <w:i/>
          <w:color w:val="FF0000"/>
          <w:lang w:val="ro-RO"/>
        </w:rPr>
      </w:pPr>
      <w:r w:rsidRPr="009135D8">
        <w:rPr>
          <w:rFonts w:ascii="Arial" w:hAnsi="Arial" w:cs="Arial"/>
          <w:b/>
          <w:i/>
          <w:caps/>
          <w:color w:val="FF0000"/>
          <w:lang w:val="ro-RO"/>
        </w:rPr>
        <w:t xml:space="preserve">depunerea DOSARULUI CU TOATE actelE originalE PREVĂZUTE ÎN REGULAMENTUL DE ADMITERE </w:t>
      </w:r>
      <w:r w:rsidR="00B870C9" w:rsidRPr="00587406">
        <w:rPr>
          <w:rFonts w:ascii="Arial" w:hAnsi="Arial" w:cs="Arial"/>
          <w:b/>
          <w:i/>
          <w:color w:val="FF0000"/>
          <w:highlight w:val="yellow"/>
          <w:lang w:val="ro-RO"/>
        </w:rPr>
        <w:t xml:space="preserve">până la data </w:t>
      </w:r>
      <w:r w:rsidR="006C701D" w:rsidRPr="00587406">
        <w:rPr>
          <w:rFonts w:ascii="Arial" w:hAnsi="Arial" w:cs="Arial"/>
          <w:b/>
          <w:i/>
          <w:color w:val="FF0000"/>
          <w:highlight w:val="yellow"/>
          <w:lang w:val="ro-RO"/>
        </w:rPr>
        <w:t>24</w:t>
      </w:r>
      <w:r w:rsidRPr="00587406">
        <w:rPr>
          <w:rFonts w:ascii="Arial" w:hAnsi="Arial" w:cs="Arial"/>
          <w:b/>
          <w:i/>
          <w:color w:val="FF0000"/>
          <w:highlight w:val="yellow"/>
          <w:lang w:val="ro-RO"/>
        </w:rPr>
        <w:t xml:space="preserve"> iulie</w:t>
      </w:r>
      <w:r w:rsidR="00B870C9" w:rsidRPr="00587406">
        <w:rPr>
          <w:rFonts w:ascii="Arial" w:hAnsi="Arial" w:cs="Arial"/>
          <w:b/>
          <w:i/>
          <w:color w:val="FF0000"/>
          <w:highlight w:val="yellow"/>
          <w:lang w:val="ro-RO"/>
        </w:rPr>
        <w:t xml:space="preserve"> 202</w:t>
      </w:r>
      <w:r w:rsidR="00A74FB8" w:rsidRPr="00587406">
        <w:rPr>
          <w:rFonts w:ascii="Arial" w:hAnsi="Arial" w:cs="Arial"/>
          <w:b/>
          <w:i/>
          <w:color w:val="FF0000"/>
          <w:highlight w:val="yellow"/>
          <w:lang w:val="ro-RO"/>
        </w:rPr>
        <w:t>5</w:t>
      </w:r>
      <w:r w:rsidRPr="00587406">
        <w:rPr>
          <w:rFonts w:ascii="Arial" w:hAnsi="Arial" w:cs="Arial"/>
          <w:b/>
          <w:i/>
          <w:color w:val="FF0000"/>
          <w:highlight w:val="yellow"/>
          <w:lang w:val="ro-RO"/>
        </w:rPr>
        <w:t>, ora</w:t>
      </w:r>
      <w:r w:rsidRPr="009135D8">
        <w:rPr>
          <w:rFonts w:ascii="Arial" w:hAnsi="Arial" w:cs="Arial"/>
          <w:b/>
          <w:i/>
          <w:color w:val="FF0000"/>
          <w:lang w:val="ro-RO"/>
        </w:rPr>
        <w:t xml:space="preserve"> 14:00.</w:t>
      </w:r>
    </w:p>
    <w:p w14:paraId="1857AE64" w14:textId="27A2D463" w:rsidR="00ED4F6F" w:rsidRPr="009A1A07" w:rsidRDefault="00ED4F6F" w:rsidP="009A1A07">
      <w:pPr>
        <w:spacing w:after="120"/>
        <w:jc w:val="both"/>
        <w:rPr>
          <w:rFonts w:ascii="Arial" w:hAnsi="Arial" w:cs="Arial"/>
          <w:b/>
          <w:i/>
          <w:color w:val="FF0000"/>
          <w:lang w:val="ro-RO"/>
        </w:rPr>
      </w:pPr>
      <w:r w:rsidRPr="007D6F12">
        <w:rPr>
          <w:rFonts w:ascii="Arial" w:hAnsi="Arial" w:cs="Arial"/>
          <w:b/>
          <w:i/>
          <w:caps/>
          <w:color w:val="FF0000"/>
          <w:lang w:val="ro-RO"/>
        </w:rPr>
        <w:t xml:space="preserve">dacă nu voi confirma locul ocupat sau nu voi depune la termen toate actele originale prevăzute, </w:t>
      </w:r>
      <w:r w:rsidRPr="007D6F12">
        <w:rPr>
          <w:rFonts w:ascii="Arial" w:hAnsi="Arial" w:cs="Arial"/>
          <w:b/>
          <w:i/>
          <w:color w:val="FF0000"/>
          <w:lang w:val="ro-RO"/>
        </w:rPr>
        <w:t>voi pierde locul pe care am fost admis iar sumele achitate ca taxe de admitere nu-mi vor fi restituite.</w:t>
      </w:r>
    </w:p>
    <w:p w14:paraId="6DC69D54" w14:textId="77777777" w:rsidR="009A1A07" w:rsidRDefault="006D4943" w:rsidP="009A1A07">
      <w:pPr>
        <w:spacing w:after="0"/>
        <w:jc w:val="both"/>
        <w:rPr>
          <w:rFonts w:ascii="Arial" w:hAnsi="Arial" w:cs="Arial"/>
          <w:b/>
          <w:i/>
          <w:color w:val="FF0000"/>
          <w:lang w:val="ro-RO"/>
        </w:rPr>
      </w:pPr>
      <w:r w:rsidRPr="006D4943">
        <w:rPr>
          <w:rFonts w:ascii="Arial" w:hAnsi="Arial" w:cs="Arial"/>
          <w:b/>
          <w:i/>
          <w:color w:val="FF0000"/>
          <w:lang w:val="ro-RO"/>
        </w:rPr>
        <w:t>Participând în procesul de admitere organizat de către Facultatea de Fizică pentru specializarea Fizică Medicală,</w:t>
      </w:r>
      <w:r w:rsidRPr="006D4943">
        <w:rPr>
          <w:rFonts w:ascii="Arial" w:hAnsi="Arial" w:cs="Arial"/>
          <w:b/>
          <w:i/>
          <w:lang w:val="ro-RO"/>
        </w:rPr>
        <w:t xml:space="preserve"> prin prezenta am luat la cunoștință că</w:t>
      </w:r>
      <w:r w:rsidRPr="006D4943">
        <w:rPr>
          <w:rFonts w:ascii="Arial" w:hAnsi="Arial" w:cs="Arial"/>
          <w:i/>
          <w:lang w:val="ro-RO"/>
        </w:rPr>
        <w:t xml:space="preserve"> </w:t>
      </w:r>
      <w:r w:rsidRPr="009A1A07">
        <w:rPr>
          <w:rFonts w:ascii="Arial" w:hAnsi="Arial" w:cs="Arial"/>
          <w:b/>
          <w:i/>
          <w:color w:val="FF0000"/>
          <w:lang w:val="ro-RO"/>
        </w:rPr>
        <w:t xml:space="preserve">specializarea la care m-am înscris va funcționa în cadrul Facultății de Științe Medicale și ale Sănătății </w:t>
      </w:r>
      <w:r w:rsidR="009A1A07">
        <w:rPr>
          <w:rFonts w:ascii="Arial" w:hAnsi="Arial" w:cs="Arial"/>
          <w:b/>
          <w:i/>
          <w:color w:val="FF0000"/>
          <w:lang w:val="ro-RO"/>
        </w:rPr>
        <w:t xml:space="preserve">(FSMS) </w:t>
      </w:r>
      <w:r w:rsidRPr="009A1A07">
        <w:rPr>
          <w:rFonts w:ascii="Arial" w:hAnsi="Arial" w:cs="Arial"/>
          <w:b/>
          <w:i/>
          <w:color w:val="FF0000"/>
          <w:lang w:val="ro-RO"/>
        </w:rPr>
        <w:t>începând cu anul universitar 2025-2026, în conformitate cu Hotărârea Guvernului nr. 412/2025.</w:t>
      </w:r>
      <w:r w:rsidR="009A1A07">
        <w:rPr>
          <w:rFonts w:ascii="Arial" w:hAnsi="Arial" w:cs="Arial"/>
          <w:b/>
          <w:i/>
          <w:color w:val="FF0000"/>
          <w:lang w:val="ro-RO"/>
        </w:rPr>
        <w:t xml:space="preserve"> </w:t>
      </w:r>
    </w:p>
    <w:p w14:paraId="2210E637" w14:textId="6C830755" w:rsidR="006D4943" w:rsidRDefault="006D4943" w:rsidP="009A1A07">
      <w:pPr>
        <w:spacing w:after="120"/>
        <w:jc w:val="both"/>
        <w:rPr>
          <w:rFonts w:ascii="Arial" w:hAnsi="Arial" w:cs="Arial"/>
          <w:lang w:val="ro-RO"/>
        </w:rPr>
      </w:pPr>
      <w:r w:rsidRPr="006D4943">
        <w:rPr>
          <w:rFonts w:ascii="Arial" w:hAnsi="Arial" w:cs="Arial"/>
          <w:i/>
          <w:lang w:val="ro-RO"/>
        </w:rPr>
        <w:t xml:space="preserve">Semnând mai jos, îmi exprim acordul ca, dacă voi fi admis(ă) la această specializare, să fiu școlarizat(ă) la </w:t>
      </w:r>
      <w:r w:rsidR="009A1A07">
        <w:rPr>
          <w:rFonts w:ascii="Arial" w:hAnsi="Arial" w:cs="Arial"/>
          <w:i/>
          <w:lang w:val="ro-RO"/>
        </w:rPr>
        <w:t xml:space="preserve">FSMS, </w:t>
      </w:r>
      <w:r w:rsidRPr="006D4943">
        <w:rPr>
          <w:rFonts w:ascii="Arial" w:hAnsi="Arial" w:cs="Arial"/>
          <w:i/>
          <w:lang w:val="ro-RO"/>
        </w:rPr>
        <w:t>atâta timp cât specializarea va fi organizată de aceasta</w:t>
      </w:r>
      <w:r w:rsidRPr="006D4943">
        <w:rPr>
          <w:rFonts w:ascii="Arial" w:hAnsi="Arial" w:cs="Arial"/>
          <w:lang w:val="ro-RO"/>
        </w:rPr>
        <w:t>.</w:t>
      </w:r>
      <w:r w:rsidR="009A1A07">
        <w:rPr>
          <w:rFonts w:ascii="Arial" w:hAnsi="Arial" w:cs="Arial"/>
          <w:lang w:val="ro-RO"/>
        </w:rPr>
        <w:t xml:space="preserve"> </w:t>
      </w:r>
    </w:p>
    <w:p w14:paraId="0A21B11E" w14:textId="074581CB" w:rsidR="00ED4F6F" w:rsidRPr="007D6F12" w:rsidRDefault="00ED4F6F" w:rsidP="009A1A07">
      <w:pPr>
        <w:spacing w:after="120"/>
        <w:jc w:val="both"/>
        <w:rPr>
          <w:rFonts w:ascii="Arial" w:hAnsi="Arial" w:cs="Arial"/>
          <w:lang w:val="ro-RO"/>
        </w:rPr>
      </w:pPr>
      <w:r w:rsidRPr="007D6F12">
        <w:rPr>
          <w:rFonts w:ascii="Arial" w:hAnsi="Arial" w:cs="Arial"/>
          <w:lang w:val="ro-RO"/>
        </w:rPr>
        <w:t xml:space="preserve">Un candidat poate fi admis și înmatriculat ca student, la cel mult două programe de studii </w:t>
      </w:r>
      <w:r w:rsidR="009A1A07">
        <w:rPr>
          <w:rFonts w:ascii="Arial" w:hAnsi="Arial" w:cs="Arial"/>
          <w:lang w:val="ro-RO"/>
        </w:rPr>
        <w:t>c</w:t>
      </w:r>
      <w:r w:rsidRPr="007D6F12">
        <w:rPr>
          <w:rFonts w:ascii="Arial" w:hAnsi="Arial" w:cs="Arial"/>
          <w:lang w:val="ro-RO"/>
        </w:rPr>
        <w:t>oncomitent, indiferent de instituțiile de învățământ care le oferă.</w:t>
      </w:r>
    </w:p>
    <w:p w14:paraId="068E88A4" w14:textId="4C675B69" w:rsidR="00FA2348" w:rsidRDefault="00ED4F6F" w:rsidP="009A1A07">
      <w:pPr>
        <w:spacing w:after="120"/>
        <w:jc w:val="both"/>
        <w:rPr>
          <w:rFonts w:ascii="Arial" w:hAnsi="Arial" w:cs="Arial"/>
          <w:lang w:val="ro-RO"/>
        </w:rPr>
      </w:pPr>
      <w:r w:rsidRPr="007D6F12">
        <w:rPr>
          <w:rFonts w:ascii="Arial" w:hAnsi="Arial" w:cs="Arial"/>
          <w:lang w:val="ro-RO"/>
        </w:rPr>
        <w:t>Sunt de acord cu prelucrarea datelor mele personale în concordanță cu legislația națională și europeană conform declarației din platforma.</w:t>
      </w:r>
    </w:p>
    <w:p w14:paraId="5F7A47F8" w14:textId="790D193F" w:rsidR="00ED4F6F" w:rsidRPr="007D6F12" w:rsidRDefault="00ED4F6F" w:rsidP="00666E1F">
      <w:pPr>
        <w:spacing w:after="0"/>
        <w:jc w:val="both"/>
        <w:rPr>
          <w:rFonts w:ascii="Arial" w:hAnsi="Arial" w:cs="Arial"/>
          <w:lang w:val="ro-RO"/>
        </w:rPr>
      </w:pPr>
      <w:r w:rsidRPr="007D6F12">
        <w:rPr>
          <w:rFonts w:ascii="Arial" w:hAnsi="Arial" w:cs="Arial"/>
          <w:lang w:val="ro-RO"/>
        </w:rPr>
        <w:t>Data,</w:t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  <w:t xml:space="preserve">                                       Semnătura,</w:t>
      </w:r>
    </w:p>
    <w:p w14:paraId="7127E722" w14:textId="77777777" w:rsidR="00ED4F6F" w:rsidRPr="007D6F12" w:rsidRDefault="00ED4F6F" w:rsidP="00666E1F">
      <w:pPr>
        <w:spacing w:after="0"/>
        <w:ind w:left="540"/>
        <w:jc w:val="both"/>
        <w:rPr>
          <w:rFonts w:ascii="Arial" w:hAnsi="Arial" w:cs="Arial"/>
          <w:lang w:val="ro-RO"/>
        </w:rPr>
      </w:pPr>
      <w:r w:rsidRPr="007D6F12">
        <w:rPr>
          <w:rFonts w:ascii="Arial" w:hAnsi="Arial" w:cs="Arial"/>
          <w:lang w:val="ro-RO"/>
        </w:rPr>
        <w:t>……………………</w:t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  <w:t>…….....................</w:t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</w:r>
      <w:r w:rsidRPr="007D6F12">
        <w:rPr>
          <w:rFonts w:ascii="Arial" w:hAnsi="Arial" w:cs="Arial"/>
          <w:lang w:val="ro-RO"/>
        </w:rPr>
        <w:tab/>
        <w:t xml:space="preserve">                       </w:t>
      </w:r>
    </w:p>
    <w:p w14:paraId="44051449" w14:textId="38AE3E50" w:rsidR="00ED4F6F" w:rsidRPr="007D6F12" w:rsidRDefault="00ED4F6F" w:rsidP="0053270A">
      <w:pPr>
        <w:spacing w:after="0"/>
        <w:jc w:val="both"/>
        <w:rPr>
          <w:rFonts w:ascii="Arial" w:hAnsi="Arial" w:cs="Arial"/>
          <w:b/>
          <w:i/>
          <w:sz w:val="20"/>
          <w:szCs w:val="20"/>
          <w:lang w:val="ro-RO"/>
        </w:rPr>
      </w:pPr>
      <w:r w:rsidRPr="007D6F12">
        <w:rPr>
          <w:rFonts w:ascii="Arial" w:hAnsi="Arial" w:cs="Arial"/>
          <w:b/>
          <w:i/>
          <w:sz w:val="20"/>
          <w:szCs w:val="20"/>
          <w:lang w:val="ro-RO"/>
        </w:rPr>
        <w:t>ORICE  FALS  ÎN DECLARAŢIILE  DIN PREZENTUL DOCUMENT SAU ÎN COPIILE  ANEXATE VA FI  SEMNALAT ORGANELOR COMPETENTE  ALE  STATULUI</w:t>
      </w:r>
    </w:p>
    <w:p w14:paraId="75C9B97E" w14:textId="4DB17866" w:rsidR="00646485" w:rsidRDefault="00646485" w:rsidP="00646485">
      <w:pPr>
        <w:shd w:val="clear" w:color="auto" w:fill="FFFFFF"/>
        <w:spacing w:after="0" w:line="240" w:lineRule="auto"/>
        <w:textAlignment w:val="baseline"/>
        <w:rPr>
          <w:rStyle w:val="xxcontentpasted4"/>
          <w:i/>
          <w:iCs/>
          <w:color w:val="000000"/>
          <w:bdr w:val="none" w:sz="0" w:space="0" w:color="auto" w:frame="1"/>
        </w:rPr>
      </w:pPr>
      <w:r>
        <w:rPr>
          <w:rStyle w:val="xxcontentpasted4"/>
          <w:i/>
          <w:iCs/>
          <w:color w:val="000000"/>
          <w:bdr w:val="none" w:sz="0" w:space="0" w:color="auto" w:frame="1"/>
        </w:rPr>
        <w:t>__________________________________</w:t>
      </w:r>
    </w:p>
    <w:p w14:paraId="48645B97" w14:textId="52808191" w:rsidR="00646485" w:rsidRPr="00965CFC" w:rsidRDefault="00646485" w:rsidP="00646485">
      <w:pPr>
        <w:shd w:val="clear" w:color="auto" w:fill="FFFFFF"/>
        <w:spacing w:after="0" w:line="240" w:lineRule="auto"/>
        <w:jc w:val="both"/>
        <w:textAlignment w:val="baseline"/>
        <w:rPr>
          <w:rStyle w:val="xxcontentpasted4"/>
          <w:i/>
          <w:iCs/>
          <w:color w:val="000000"/>
          <w:highlight w:val="yellow"/>
          <w:bdr w:val="none" w:sz="0" w:space="0" w:color="auto" w:frame="1"/>
        </w:rPr>
      </w:pPr>
      <w:r>
        <w:rPr>
          <w:rStyle w:val="xxcontentpasted4"/>
          <w:i/>
          <w:iCs/>
          <w:color w:val="000000"/>
          <w:bdr w:val="none" w:sz="0" w:space="0" w:color="auto" w:frame="1"/>
        </w:rPr>
        <w:t>UBB Cluj este operator de date cu caracter personal conform definiției prevăzute la art 4 (7) din Regulamentul General european 2016/679 privind protecția datelor cu caracter personal (GDPR) -</w:t>
      </w:r>
      <w:r w:rsidR="009A1A07">
        <w:rPr>
          <w:rStyle w:val="xxcontentpasted4"/>
          <w:i/>
          <w:iCs/>
          <w:color w:val="000000"/>
          <w:bdr w:val="none" w:sz="0" w:space="0" w:color="auto" w:frame="1"/>
        </w:rPr>
        <w:t xml:space="preserve"> vezi</w:t>
      </w:r>
      <w:r>
        <w:rPr>
          <w:rStyle w:val="xxcontentpasted4"/>
          <w:i/>
          <w:iCs/>
          <w:color w:val="000000"/>
          <w:bdr w:val="none" w:sz="0" w:space="0" w:color="auto" w:frame="1"/>
        </w:rPr>
        <w:t xml:space="preserve"> </w:t>
      </w:r>
      <w:hyperlink r:id="rId9" w:tgtFrame="_blank" w:history="1">
        <w:r w:rsidRPr="00965CFC">
          <w:rPr>
            <w:rStyle w:val="Hyperlink"/>
            <w:i/>
            <w:iCs/>
            <w:highlight w:val="yellow"/>
            <w:bdr w:val="none" w:sz="0" w:space="0" w:color="auto" w:frame="1"/>
          </w:rPr>
          <w:t>https://www.ubbcluj.ro/ro/politici/</w:t>
        </w:r>
      </w:hyperlink>
      <w:r>
        <w:rPr>
          <w:rStyle w:val="xxcontentpasted4"/>
          <w:i/>
          <w:iCs/>
          <w:color w:val="000000"/>
          <w:bdr w:val="none" w:sz="0" w:space="0" w:color="auto" w:frame="1"/>
        </w:rPr>
        <w:t xml:space="preserve">. Modalitatea de prelucrare a datelor cu caracter personal încredințate nouă de către dvs. (sau împuterniciții legali), scopurile, mijloacele și temeiurile legale sunt prezentate în Informarea privind protecția datelor cu caracter </w:t>
      </w:r>
      <w:r w:rsidRPr="00965CFC">
        <w:rPr>
          <w:rStyle w:val="xxcontentpasted4"/>
          <w:i/>
          <w:iCs/>
          <w:color w:val="000000"/>
          <w:highlight w:val="yellow"/>
          <w:bdr w:val="none" w:sz="0" w:space="0" w:color="auto" w:frame="1"/>
        </w:rPr>
        <w:t>personal disponibilă în format electronic la adresa:  </w:t>
      </w:r>
    </w:p>
    <w:p w14:paraId="7123BF4D" w14:textId="6FF119E6" w:rsidR="00506F83" w:rsidRPr="00850170" w:rsidRDefault="00BE24C8" w:rsidP="00850170">
      <w:pPr>
        <w:shd w:val="clear" w:color="auto" w:fill="FFFFFF"/>
        <w:spacing w:after="0" w:line="240" w:lineRule="auto"/>
        <w:jc w:val="both"/>
        <w:textAlignment w:val="baseline"/>
        <w:rPr>
          <w:rFonts w:cs="Calibri"/>
          <w:color w:val="000000"/>
        </w:rPr>
        <w:sectPr w:rsidR="00506F83" w:rsidRPr="00850170" w:rsidSect="00ED4F6F">
          <w:headerReference w:type="default" r:id="rId10"/>
          <w:footerReference w:type="default" r:id="rId11"/>
          <w:pgSz w:w="11906" w:h="16838" w:code="9"/>
          <w:pgMar w:top="2694" w:right="1134" w:bottom="1134" w:left="1418" w:header="1134" w:footer="567" w:gutter="0"/>
          <w:cols w:space="708"/>
          <w:docGrid w:linePitch="360"/>
        </w:sectPr>
      </w:pPr>
      <w:hyperlink r:id="rId12" w:tgtFrame="_blank" w:history="1">
        <w:r w:rsidR="00646485" w:rsidRPr="00965CFC">
          <w:rPr>
            <w:rStyle w:val="Hyperlink"/>
            <w:rFonts w:cs="Calibri"/>
            <w:highlight w:val="yellow"/>
            <w:bdr w:val="none" w:sz="0" w:space="0" w:color="auto" w:frame="1"/>
          </w:rPr>
          <w:t>https://www.ubbcluj.ro/ro/politici/files/Informare_protectia_datelor_candidati_la_programe_de_studii.pdf</w:t>
        </w:r>
      </w:hyperlink>
      <w:r w:rsidR="00587406">
        <w:rPr>
          <w:rStyle w:val="Hyperlink"/>
          <w:rFonts w:cs="Calibri"/>
          <w:bdr w:val="none" w:sz="0" w:space="0" w:color="auto" w:frame="1"/>
        </w:rPr>
        <w:t xml:space="preserve"> </w:t>
      </w:r>
      <w:r w:rsidR="00646485">
        <w:rPr>
          <w:rStyle w:val="xxcontentpasted4"/>
          <w:i/>
          <w:iCs/>
          <w:color w:val="000000"/>
          <w:bdr w:val="none" w:sz="0" w:space="0" w:color="auto" w:frame="1"/>
        </w:rPr>
        <w:t>și în format letric la sediile de înscriere. În întregul proces de admitere, UBB Cluj se conformează legislației aplicabile în domeniul protecți</w:t>
      </w:r>
      <w:r w:rsidR="00850170">
        <w:rPr>
          <w:rStyle w:val="xxcontentpasted4"/>
          <w:i/>
          <w:iCs/>
          <w:color w:val="000000"/>
          <w:bdr w:val="none" w:sz="0" w:space="0" w:color="auto" w:frame="1"/>
        </w:rPr>
        <w:t>ei datelor cu caracter person</w:t>
      </w:r>
      <w:r w:rsidR="009A1A07">
        <w:rPr>
          <w:rStyle w:val="xxcontentpasted4"/>
          <w:i/>
          <w:iCs/>
          <w:color w:val="000000"/>
          <w:bdr w:val="none" w:sz="0" w:space="0" w:color="auto" w:frame="1"/>
        </w:rPr>
        <w:t>al</w:t>
      </w:r>
    </w:p>
    <w:p w14:paraId="6F79546B" w14:textId="77777777" w:rsidR="00D0263A" w:rsidRPr="007D6F12" w:rsidRDefault="00D0263A" w:rsidP="00850170">
      <w:pPr>
        <w:spacing w:after="0" w:line="288" w:lineRule="auto"/>
        <w:rPr>
          <w:lang w:val="ro-RO"/>
        </w:rPr>
      </w:pPr>
    </w:p>
    <w:sectPr w:rsidR="00D0263A" w:rsidRPr="007D6F12" w:rsidSect="00506F83">
      <w:headerReference w:type="default" r:id="rId13"/>
      <w:footerReference w:type="default" r:id="rId14"/>
      <w:type w:val="continuous"/>
      <w:pgSz w:w="11906" w:h="16838" w:code="9"/>
      <w:pgMar w:top="2694" w:right="1134" w:bottom="113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EFBA" w14:textId="77777777" w:rsidR="00BE24C8" w:rsidRDefault="00BE24C8" w:rsidP="005843D2">
      <w:pPr>
        <w:spacing w:after="0" w:line="240" w:lineRule="auto"/>
      </w:pPr>
      <w:r>
        <w:separator/>
      </w:r>
    </w:p>
  </w:endnote>
  <w:endnote w:type="continuationSeparator" w:id="0">
    <w:p w14:paraId="22971F28" w14:textId="77777777" w:rsidR="00BE24C8" w:rsidRDefault="00BE24C8" w:rsidP="0058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394229"/>
      <w:docPartObj>
        <w:docPartGallery w:val="Page Numbers (Bottom of Page)"/>
        <w:docPartUnique/>
      </w:docPartObj>
    </w:sdtPr>
    <w:sdtEndPr/>
    <w:sdtContent>
      <w:sdt>
        <w:sdtPr>
          <w:id w:val="103165141"/>
          <w:docPartObj>
            <w:docPartGallery w:val="Page Numbers (Top of Page)"/>
            <w:docPartUnique/>
          </w:docPartObj>
        </w:sdtPr>
        <w:sdtEndPr/>
        <w:sdtContent>
          <w:p w14:paraId="25355118" w14:textId="0B7071B4" w:rsidR="00506F83" w:rsidRDefault="00506F83">
            <w:pPr>
              <w:pStyle w:val="Footer"/>
              <w:jc w:val="right"/>
            </w:pPr>
            <w:r>
              <w:t>Pag</w:t>
            </w:r>
            <w:r w:rsidR="00606093">
              <w:t>ina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8E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606093">
              <w:t>din</w:t>
            </w:r>
            <w:r>
              <w:t xml:space="preserve"> 4</w:t>
            </w:r>
          </w:p>
        </w:sdtContent>
      </w:sdt>
    </w:sdtContent>
  </w:sdt>
  <w:p w14:paraId="316A8100" w14:textId="77777777" w:rsidR="00506F83" w:rsidRDefault="00506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E16E" w14:textId="77777777" w:rsidR="00606093" w:rsidRDefault="00606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A2A82" w14:textId="77777777" w:rsidR="00BE24C8" w:rsidRDefault="00BE24C8" w:rsidP="005843D2">
      <w:pPr>
        <w:spacing w:after="0" w:line="240" w:lineRule="auto"/>
      </w:pPr>
      <w:r>
        <w:separator/>
      </w:r>
    </w:p>
  </w:footnote>
  <w:footnote w:type="continuationSeparator" w:id="0">
    <w:p w14:paraId="14312A6C" w14:textId="77777777" w:rsidR="00BE24C8" w:rsidRDefault="00BE24C8" w:rsidP="005843D2">
      <w:pPr>
        <w:spacing w:after="0" w:line="240" w:lineRule="auto"/>
      </w:pPr>
      <w:r>
        <w:continuationSeparator/>
      </w:r>
    </w:p>
  </w:footnote>
  <w:footnote w:id="1">
    <w:p w14:paraId="706C88DE" w14:textId="77777777" w:rsidR="007D6F12" w:rsidRPr="000E5E7E" w:rsidRDefault="007D6F12" w:rsidP="007D6F12">
      <w:pPr>
        <w:pStyle w:val="FootnoteText"/>
        <w:rPr>
          <w:lang w:val="ro-RO"/>
        </w:rPr>
      </w:pPr>
      <w:r w:rsidRPr="000E5E7E">
        <w:rPr>
          <w:rStyle w:val="FootnoteReference"/>
          <w:lang w:val="ro-RO"/>
        </w:rPr>
        <w:footnoteRef/>
      </w:r>
      <w:r w:rsidRPr="000E5E7E">
        <w:rPr>
          <w:rFonts w:ascii="Arial" w:hAnsi="Arial" w:cs="Arial"/>
          <w:sz w:val="16"/>
          <w:szCs w:val="16"/>
          <w:lang w:val="ro-RO"/>
        </w:rPr>
        <w:t>Sau alt cod de identificare personală pentru candidații străini.</w:t>
      </w:r>
      <w:r w:rsidRPr="000E5E7E">
        <w:rPr>
          <w:lang w:val="ro-RO"/>
        </w:rPr>
        <w:t xml:space="preserve"> </w:t>
      </w:r>
    </w:p>
    <w:p w14:paraId="0ECB9F4B" w14:textId="0F885B43" w:rsidR="007D6F12" w:rsidRPr="003127FB" w:rsidRDefault="007D6F12" w:rsidP="007D6F12">
      <w:pPr>
        <w:pStyle w:val="FootnoteText"/>
        <w:rPr>
          <w:sz w:val="16"/>
          <w:szCs w:val="16"/>
          <w:lang w:val="ro-RO"/>
        </w:rPr>
      </w:pPr>
      <w:r w:rsidRPr="003127FB">
        <w:rPr>
          <w:rFonts w:ascii="Arial" w:hAnsi="Arial" w:cs="Arial"/>
          <w:sz w:val="16"/>
          <w:szCs w:val="16"/>
          <w:lang w:val="ro-RO"/>
        </w:rPr>
        <w:t xml:space="preserve">Colectarea acestor date se face cu respectare </w:t>
      </w:r>
      <w:r w:rsidRPr="003127FB">
        <w:rPr>
          <w:rFonts w:ascii="Arial" w:hAnsi="Arial" w:cs="Arial"/>
          <w:iCs/>
          <w:color w:val="333333"/>
          <w:sz w:val="16"/>
          <w:szCs w:val="16"/>
          <w:lang w:val="ro-RO"/>
        </w:rPr>
        <w:t>dispozițiilor Regulamentului (UE) 679/2016 al Parlamentului European și al Consiliului Uniunii Europene din 27 aprilie 2016 privind protecția persoanelor fizice în ceea ce privește prelucrarea datelor cu caracter personal și privind libera circulație a acestor date</w:t>
      </w:r>
      <w:r w:rsidR="003127FB" w:rsidRPr="003127FB">
        <w:rPr>
          <w:rFonts w:ascii="Arial" w:hAnsi="Arial" w:cs="Arial"/>
          <w:iCs/>
          <w:color w:val="333333"/>
          <w:sz w:val="16"/>
          <w:szCs w:val="16"/>
          <w:lang w:val="ro-RO"/>
        </w:rPr>
        <w:t>.</w:t>
      </w:r>
    </w:p>
  </w:footnote>
  <w:footnote w:id="2">
    <w:p w14:paraId="62C6CDBD" w14:textId="77777777" w:rsidR="007D6F12" w:rsidRPr="00AF6DE0" w:rsidRDefault="007D6F12" w:rsidP="007D6F12">
      <w:pPr>
        <w:pStyle w:val="FootnoteText"/>
        <w:rPr>
          <w:lang w:val="ro-RO"/>
        </w:rPr>
      </w:pPr>
      <w:r w:rsidRPr="00AF6DE0">
        <w:rPr>
          <w:rStyle w:val="FootnoteReference"/>
          <w:lang w:val="ro-RO"/>
        </w:rPr>
        <w:footnoteRef/>
      </w:r>
      <w:r w:rsidRPr="00AF6DE0">
        <w:rPr>
          <w:lang w:val="ro-RO"/>
        </w:rPr>
        <w:t xml:space="preserve"> </w:t>
      </w:r>
      <w:r>
        <w:rPr>
          <w:rFonts w:ascii="Arial" w:hAnsi="Arial" w:cs="Arial"/>
          <w:sz w:val="16"/>
          <w:szCs w:val="16"/>
          <w:lang w:val="ro-RO"/>
        </w:rPr>
        <w:t>Sunt u</w:t>
      </w:r>
      <w:r w:rsidRPr="00AF6DE0">
        <w:rPr>
          <w:rFonts w:ascii="Arial" w:hAnsi="Arial" w:cs="Arial"/>
          <w:sz w:val="16"/>
          <w:szCs w:val="16"/>
          <w:lang w:val="ro-RO"/>
        </w:rPr>
        <w:t>tilizate la calculul mediei</w:t>
      </w:r>
      <w:r>
        <w:rPr>
          <w:rFonts w:ascii="Arial" w:hAnsi="Arial" w:cs="Arial"/>
          <w:sz w:val="16"/>
          <w:szCs w:val="16"/>
          <w:lang w:val="ro-RO"/>
        </w:rPr>
        <w:t xml:space="preserve"> sau al criteriilor de </w:t>
      </w:r>
      <w:r w:rsidRPr="00AF6DE0">
        <w:rPr>
          <w:rFonts w:ascii="Arial" w:hAnsi="Arial" w:cs="Arial"/>
          <w:sz w:val="16"/>
          <w:szCs w:val="16"/>
          <w:lang w:val="ro-RO"/>
        </w:rPr>
        <w:t xml:space="preserve">departajare. Se scriu în format scrise in format (nota in litere  si  x% pentru partea zecimala), </w:t>
      </w:r>
      <w:r w:rsidRPr="00AF6DE0">
        <w:rPr>
          <w:rFonts w:ascii="Arial" w:hAnsi="Arial" w:cs="Arial"/>
          <w:b/>
          <w:sz w:val="16"/>
          <w:szCs w:val="16"/>
          <w:lang w:val="ro-RO"/>
        </w:rPr>
        <w:t>de exemplu:</w:t>
      </w:r>
      <w:r w:rsidRPr="00AF6DE0">
        <w:rPr>
          <w:rFonts w:ascii="Arial" w:hAnsi="Arial" w:cs="Arial"/>
          <w:sz w:val="16"/>
          <w:szCs w:val="16"/>
          <w:lang w:val="ro-RO"/>
        </w:rPr>
        <w:t xml:space="preserve"> </w:t>
      </w:r>
      <w:r w:rsidRPr="00AF6DE0">
        <w:rPr>
          <w:rFonts w:ascii="Brush Script MT" w:hAnsi="Brush Script MT" w:cs="Arial"/>
          <w:lang w:val="ro-RO"/>
        </w:rPr>
        <w:t xml:space="preserve">8,30 (opt si 30%). </w:t>
      </w:r>
      <w:r w:rsidRPr="00AF6DE0">
        <w:rPr>
          <w:rFonts w:ascii="Arial" w:hAnsi="Arial" w:cs="Arial"/>
          <w:sz w:val="16"/>
          <w:szCs w:val="16"/>
          <w:lang w:val="ro-RO"/>
        </w:rPr>
        <w:t>Cei care nu au susținut examen de Bacalaureat din FIZICĂ, participă la eventualul criteriu de departajare cu nota 0 (zero);.</w:t>
      </w:r>
    </w:p>
  </w:footnote>
  <w:footnote w:id="3">
    <w:p w14:paraId="1E82F98B" w14:textId="77777777" w:rsidR="00AF6DE0" w:rsidRPr="00AF6DE0" w:rsidRDefault="00AF6DE0" w:rsidP="00AF6DE0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AF6DE0">
        <w:rPr>
          <w:rStyle w:val="FootnoteReference"/>
          <w:rFonts w:asciiTheme="minorHAnsi" w:hAnsiTheme="minorHAnsi" w:cs="Arial"/>
          <w:lang w:val="ro-RO"/>
        </w:rPr>
        <w:footnoteRef/>
      </w:r>
      <w:r w:rsidRPr="00AF6DE0">
        <w:rPr>
          <w:rFonts w:ascii="Arial" w:hAnsi="Arial" w:cs="Arial"/>
          <w:sz w:val="16"/>
          <w:szCs w:val="16"/>
          <w:lang w:val="ro-RO"/>
        </w:rPr>
        <w:t xml:space="preserve"> Se aplică și pentru candidații străini.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083DF3DB" w:rsidR="005843D2" w:rsidRDefault="00B67395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1D267F86" wp14:editId="0A784CB3">
          <wp:simplePos x="0" y="0"/>
          <wp:positionH relativeFrom="column">
            <wp:posOffset>3573145</wp:posOffset>
          </wp:positionH>
          <wp:positionV relativeFrom="paragraph">
            <wp:posOffset>-116840</wp:posOffset>
          </wp:positionV>
          <wp:extent cx="2237740" cy="828040"/>
          <wp:effectExtent l="0" t="0" r="0" b="0"/>
          <wp:wrapThrough wrapText="bothSides">
            <wp:wrapPolygon edited="0">
              <wp:start x="16917" y="0"/>
              <wp:lineTo x="5516" y="497"/>
              <wp:lineTo x="4597" y="6957"/>
              <wp:lineTo x="0" y="9442"/>
              <wp:lineTo x="0" y="11926"/>
              <wp:lineTo x="6620" y="15902"/>
              <wp:lineTo x="6620" y="16399"/>
              <wp:lineTo x="15814" y="20871"/>
              <wp:lineTo x="16365" y="20871"/>
              <wp:lineTo x="18756" y="20871"/>
              <wp:lineTo x="19308" y="20871"/>
              <wp:lineTo x="21146" y="16896"/>
              <wp:lineTo x="21330" y="13914"/>
              <wp:lineTo x="21330" y="994"/>
              <wp:lineTo x="18204" y="0"/>
              <wp:lineTo x="16917" y="0"/>
            </wp:wrapPolygon>
          </wp:wrapThrough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4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05BE289A" wp14:editId="1B7E36A3">
          <wp:simplePos x="0" y="0"/>
          <wp:positionH relativeFrom="column">
            <wp:posOffset>821055</wp:posOffset>
          </wp:positionH>
          <wp:positionV relativeFrom="paragraph">
            <wp:posOffset>600710</wp:posOffset>
          </wp:positionV>
          <wp:extent cx="832485" cy="57785"/>
          <wp:effectExtent l="0" t="0" r="571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5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0E4FA175" wp14:editId="4BC0D51A">
          <wp:simplePos x="0" y="0"/>
          <wp:positionH relativeFrom="column">
            <wp:posOffset>-72390</wp:posOffset>
          </wp:positionH>
          <wp:positionV relativeFrom="paragraph">
            <wp:posOffset>-123190</wp:posOffset>
          </wp:positionV>
          <wp:extent cx="2179955" cy="84391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5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ED8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051DA3" wp14:editId="5DFE8563">
              <wp:simplePos x="0" y="0"/>
              <wp:positionH relativeFrom="column">
                <wp:posOffset>815299</wp:posOffset>
              </wp:positionH>
              <wp:positionV relativeFrom="paragraph">
                <wp:posOffset>570394</wp:posOffset>
              </wp:positionV>
              <wp:extent cx="4108286" cy="2458"/>
              <wp:effectExtent l="0" t="0" r="26035" b="3619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08286" cy="2458"/>
                      </a:xfrm>
                      <a:prstGeom prst="line">
                        <a:avLst/>
                      </a:prstGeom>
                      <a:ln>
                        <a:solidFill>
                          <a:srgbClr val="004E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5FCFAF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2pt,44.9pt" to="387.7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" strokecolor="#004e84" strokeweight=".5pt">
              <v:stroke joinstyle="miter"/>
            </v:line>
          </w:pict>
        </mc:Fallback>
      </mc:AlternateContent>
    </w:r>
    <w:r w:rsidR="002A6ED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4E0CA" w14:textId="4CE73B44" w:rsidR="00606093" w:rsidRPr="00850170" w:rsidRDefault="00606093" w:rsidP="00850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D98"/>
    <w:multiLevelType w:val="hybridMultilevel"/>
    <w:tmpl w:val="662631E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86376"/>
    <w:multiLevelType w:val="hybridMultilevel"/>
    <w:tmpl w:val="A19ED552"/>
    <w:lvl w:ilvl="0" w:tplc="E526688E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4A2D30"/>
    <w:multiLevelType w:val="hybridMultilevel"/>
    <w:tmpl w:val="6E8EADB8"/>
    <w:lvl w:ilvl="0" w:tplc="041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CD0524"/>
    <w:multiLevelType w:val="hybridMultilevel"/>
    <w:tmpl w:val="15025636"/>
    <w:lvl w:ilvl="0" w:tplc="DFF2DEC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13879"/>
    <w:multiLevelType w:val="hybridMultilevel"/>
    <w:tmpl w:val="6242F3B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0084"/>
    <w:multiLevelType w:val="hybridMultilevel"/>
    <w:tmpl w:val="29B8D244"/>
    <w:lvl w:ilvl="0" w:tplc="B3762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30FF0"/>
    <w:multiLevelType w:val="hybridMultilevel"/>
    <w:tmpl w:val="CB10E2DA"/>
    <w:lvl w:ilvl="0" w:tplc="0812ECB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C62D5B"/>
    <w:multiLevelType w:val="singleLevel"/>
    <w:tmpl w:val="2EC24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26D44CCE"/>
    <w:multiLevelType w:val="hybridMultilevel"/>
    <w:tmpl w:val="C5A25CDC"/>
    <w:lvl w:ilvl="0" w:tplc="EE061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7030E8"/>
    <w:multiLevelType w:val="hybridMultilevel"/>
    <w:tmpl w:val="F634E718"/>
    <w:lvl w:ilvl="0" w:tplc="20E6601E"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2A76DCA"/>
    <w:multiLevelType w:val="hybridMultilevel"/>
    <w:tmpl w:val="326CD482"/>
    <w:lvl w:ilvl="0" w:tplc="F7F4FB0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27559D"/>
    <w:multiLevelType w:val="hybridMultilevel"/>
    <w:tmpl w:val="7402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E42FD"/>
    <w:multiLevelType w:val="hybridMultilevel"/>
    <w:tmpl w:val="37B80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954064"/>
    <w:multiLevelType w:val="hybridMultilevel"/>
    <w:tmpl w:val="A2D69C5A"/>
    <w:lvl w:ilvl="0" w:tplc="0996FDEA">
      <w:start w:val="4"/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B463B54"/>
    <w:multiLevelType w:val="hybridMultilevel"/>
    <w:tmpl w:val="A492F716"/>
    <w:lvl w:ilvl="0" w:tplc="B022B466">
      <w:start w:val="3"/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C2859CA"/>
    <w:multiLevelType w:val="hybridMultilevel"/>
    <w:tmpl w:val="AA0E595C"/>
    <w:lvl w:ilvl="0" w:tplc="B022B46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07FF"/>
    <w:multiLevelType w:val="hybridMultilevel"/>
    <w:tmpl w:val="82767F26"/>
    <w:lvl w:ilvl="0" w:tplc="BE16F0A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7" w15:restartNumberingAfterBreak="0">
    <w:nsid w:val="4E7F260B"/>
    <w:multiLevelType w:val="hybridMultilevel"/>
    <w:tmpl w:val="14685084"/>
    <w:lvl w:ilvl="0" w:tplc="1C3CB3CC">
      <w:start w:val="4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FB80E98"/>
    <w:multiLevelType w:val="hybridMultilevel"/>
    <w:tmpl w:val="B3C4D8C4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CBC7499"/>
    <w:multiLevelType w:val="hybridMultilevel"/>
    <w:tmpl w:val="E7BCA440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6297E4B"/>
    <w:multiLevelType w:val="hybridMultilevel"/>
    <w:tmpl w:val="28C47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04448"/>
    <w:multiLevelType w:val="hybridMultilevel"/>
    <w:tmpl w:val="C3F8A712"/>
    <w:lvl w:ilvl="0" w:tplc="0812ECB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2D5E16"/>
    <w:multiLevelType w:val="hybridMultilevel"/>
    <w:tmpl w:val="863403DE"/>
    <w:lvl w:ilvl="0" w:tplc="ACD01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B8A6A00"/>
    <w:multiLevelType w:val="singleLevel"/>
    <w:tmpl w:val="0418000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4" w15:restartNumberingAfterBreak="0">
    <w:nsid w:val="6C4A14B6"/>
    <w:multiLevelType w:val="hybridMultilevel"/>
    <w:tmpl w:val="D8526C42"/>
    <w:lvl w:ilvl="0" w:tplc="12826CA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6A607D"/>
    <w:multiLevelType w:val="hybridMultilevel"/>
    <w:tmpl w:val="51549DA2"/>
    <w:lvl w:ilvl="0" w:tplc="50D0C9D4">
      <w:start w:val="4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76C543E4"/>
    <w:multiLevelType w:val="hybridMultilevel"/>
    <w:tmpl w:val="2150540C"/>
    <w:lvl w:ilvl="0" w:tplc="5530A84E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7A1E1B22"/>
    <w:multiLevelType w:val="hybridMultilevel"/>
    <w:tmpl w:val="0032EECE"/>
    <w:lvl w:ilvl="0" w:tplc="1FBCE364">
      <w:start w:val="1"/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22"/>
  </w:num>
  <w:num w:numId="9">
    <w:abstractNumId w:val="1"/>
  </w:num>
  <w:num w:numId="10">
    <w:abstractNumId w:val="27"/>
  </w:num>
  <w:num w:numId="11">
    <w:abstractNumId w:val="26"/>
  </w:num>
  <w:num w:numId="12">
    <w:abstractNumId w:val="17"/>
  </w:num>
  <w:num w:numId="13">
    <w:abstractNumId w:val="13"/>
  </w:num>
  <w:num w:numId="14">
    <w:abstractNumId w:val="25"/>
  </w:num>
  <w:num w:numId="15">
    <w:abstractNumId w:val="23"/>
  </w:num>
  <w:num w:numId="16">
    <w:abstractNumId w:val="7"/>
  </w:num>
  <w:num w:numId="17">
    <w:abstractNumId w:val="18"/>
  </w:num>
  <w:num w:numId="18">
    <w:abstractNumId w:val="2"/>
  </w:num>
  <w:num w:numId="19">
    <w:abstractNumId w:val="12"/>
  </w:num>
  <w:num w:numId="20">
    <w:abstractNumId w:val="21"/>
  </w:num>
  <w:num w:numId="21">
    <w:abstractNumId w:val="11"/>
  </w:num>
  <w:num w:numId="22">
    <w:abstractNumId w:val="20"/>
  </w:num>
  <w:num w:numId="23">
    <w:abstractNumId w:val="24"/>
  </w:num>
  <w:num w:numId="24">
    <w:abstractNumId w:val="0"/>
  </w:num>
  <w:num w:numId="25">
    <w:abstractNumId w:val="6"/>
  </w:num>
  <w:num w:numId="26">
    <w:abstractNumId w:val="15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D"/>
    <w:rsid w:val="00024255"/>
    <w:rsid w:val="00032866"/>
    <w:rsid w:val="00035B62"/>
    <w:rsid w:val="00036F20"/>
    <w:rsid w:val="00040E96"/>
    <w:rsid w:val="00053ADE"/>
    <w:rsid w:val="000602DC"/>
    <w:rsid w:val="00063E39"/>
    <w:rsid w:val="0007268E"/>
    <w:rsid w:val="00072D26"/>
    <w:rsid w:val="00073B9C"/>
    <w:rsid w:val="00074111"/>
    <w:rsid w:val="00095776"/>
    <w:rsid w:val="00097DFF"/>
    <w:rsid w:val="000A5F40"/>
    <w:rsid w:val="000B0AFB"/>
    <w:rsid w:val="000B26FE"/>
    <w:rsid w:val="000B72DF"/>
    <w:rsid w:val="000C2635"/>
    <w:rsid w:val="000E5E7E"/>
    <w:rsid w:val="000F48C9"/>
    <w:rsid w:val="001028A1"/>
    <w:rsid w:val="0010452F"/>
    <w:rsid w:val="0010556A"/>
    <w:rsid w:val="00107278"/>
    <w:rsid w:val="00107740"/>
    <w:rsid w:val="00121F0A"/>
    <w:rsid w:val="00152472"/>
    <w:rsid w:val="00162C59"/>
    <w:rsid w:val="001761BA"/>
    <w:rsid w:val="001847EB"/>
    <w:rsid w:val="00185AC0"/>
    <w:rsid w:val="001907BD"/>
    <w:rsid w:val="00192543"/>
    <w:rsid w:val="001A6E58"/>
    <w:rsid w:val="001B36DB"/>
    <w:rsid w:val="001B7B84"/>
    <w:rsid w:val="001E736E"/>
    <w:rsid w:val="001F7961"/>
    <w:rsid w:val="00201F84"/>
    <w:rsid w:val="002033EE"/>
    <w:rsid w:val="0021414F"/>
    <w:rsid w:val="00231FEC"/>
    <w:rsid w:val="00261C96"/>
    <w:rsid w:val="002627A8"/>
    <w:rsid w:val="00280158"/>
    <w:rsid w:val="00284C5C"/>
    <w:rsid w:val="00284F84"/>
    <w:rsid w:val="002A6ED8"/>
    <w:rsid w:val="002C4BE8"/>
    <w:rsid w:val="002E0EC2"/>
    <w:rsid w:val="00310789"/>
    <w:rsid w:val="003127FB"/>
    <w:rsid w:val="0031345B"/>
    <w:rsid w:val="00320AD2"/>
    <w:rsid w:val="003375D0"/>
    <w:rsid w:val="00371BC0"/>
    <w:rsid w:val="0038037E"/>
    <w:rsid w:val="0038697A"/>
    <w:rsid w:val="003916F4"/>
    <w:rsid w:val="003B3ECF"/>
    <w:rsid w:val="003B40EE"/>
    <w:rsid w:val="003B7BDB"/>
    <w:rsid w:val="003C6186"/>
    <w:rsid w:val="003F32CC"/>
    <w:rsid w:val="00440377"/>
    <w:rsid w:val="00443308"/>
    <w:rsid w:val="00460316"/>
    <w:rsid w:val="00474401"/>
    <w:rsid w:val="00482B49"/>
    <w:rsid w:val="00483740"/>
    <w:rsid w:val="00491286"/>
    <w:rsid w:val="00496E9B"/>
    <w:rsid w:val="004D5FC1"/>
    <w:rsid w:val="004D660B"/>
    <w:rsid w:val="004F5D77"/>
    <w:rsid w:val="00506F83"/>
    <w:rsid w:val="005148B6"/>
    <w:rsid w:val="00514FE9"/>
    <w:rsid w:val="005150A0"/>
    <w:rsid w:val="0053270A"/>
    <w:rsid w:val="005522ED"/>
    <w:rsid w:val="0056614C"/>
    <w:rsid w:val="005843D2"/>
    <w:rsid w:val="00587406"/>
    <w:rsid w:val="005B60BC"/>
    <w:rsid w:val="005C0986"/>
    <w:rsid w:val="005D0E3F"/>
    <w:rsid w:val="0060508C"/>
    <w:rsid w:val="00606093"/>
    <w:rsid w:val="00613383"/>
    <w:rsid w:val="00621CD4"/>
    <w:rsid w:val="0062680E"/>
    <w:rsid w:val="00646485"/>
    <w:rsid w:val="00650F82"/>
    <w:rsid w:val="00666E1F"/>
    <w:rsid w:val="006716CB"/>
    <w:rsid w:val="00675B0B"/>
    <w:rsid w:val="00681DBE"/>
    <w:rsid w:val="00687EB4"/>
    <w:rsid w:val="006B172D"/>
    <w:rsid w:val="006C4F53"/>
    <w:rsid w:val="006C701D"/>
    <w:rsid w:val="006D4943"/>
    <w:rsid w:val="006F1FD0"/>
    <w:rsid w:val="007052D6"/>
    <w:rsid w:val="00730B10"/>
    <w:rsid w:val="00730C2E"/>
    <w:rsid w:val="0073100D"/>
    <w:rsid w:val="00754782"/>
    <w:rsid w:val="00777E03"/>
    <w:rsid w:val="007817AE"/>
    <w:rsid w:val="00782390"/>
    <w:rsid w:val="0078705D"/>
    <w:rsid w:val="007A3988"/>
    <w:rsid w:val="007D2BB1"/>
    <w:rsid w:val="007D431C"/>
    <w:rsid w:val="007D6F12"/>
    <w:rsid w:val="007F4E8C"/>
    <w:rsid w:val="0080135C"/>
    <w:rsid w:val="0081592B"/>
    <w:rsid w:val="0083445B"/>
    <w:rsid w:val="00843DD8"/>
    <w:rsid w:val="00850170"/>
    <w:rsid w:val="00850226"/>
    <w:rsid w:val="008A08ED"/>
    <w:rsid w:val="008C7B57"/>
    <w:rsid w:val="008E1BE8"/>
    <w:rsid w:val="008F1F33"/>
    <w:rsid w:val="008F5163"/>
    <w:rsid w:val="00903C1F"/>
    <w:rsid w:val="009135D8"/>
    <w:rsid w:val="00932B62"/>
    <w:rsid w:val="00937A21"/>
    <w:rsid w:val="00965CFC"/>
    <w:rsid w:val="00984F51"/>
    <w:rsid w:val="009A1A07"/>
    <w:rsid w:val="009A6D9B"/>
    <w:rsid w:val="009C5AAC"/>
    <w:rsid w:val="009C6C3D"/>
    <w:rsid w:val="009D0F40"/>
    <w:rsid w:val="009E6D92"/>
    <w:rsid w:val="00A252D1"/>
    <w:rsid w:val="00A27451"/>
    <w:rsid w:val="00A4308F"/>
    <w:rsid w:val="00A7102C"/>
    <w:rsid w:val="00A74FB8"/>
    <w:rsid w:val="00A75397"/>
    <w:rsid w:val="00A767B8"/>
    <w:rsid w:val="00A94821"/>
    <w:rsid w:val="00AB277D"/>
    <w:rsid w:val="00AB28FF"/>
    <w:rsid w:val="00AB706E"/>
    <w:rsid w:val="00AC141C"/>
    <w:rsid w:val="00AC267C"/>
    <w:rsid w:val="00AF31A1"/>
    <w:rsid w:val="00AF6DE0"/>
    <w:rsid w:val="00B012A0"/>
    <w:rsid w:val="00B16B3A"/>
    <w:rsid w:val="00B23663"/>
    <w:rsid w:val="00B371FC"/>
    <w:rsid w:val="00B54952"/>
    <w:rsid w:val="00B67395"/>
    <w:rsid w:val="00B7603B"/>
    <w:rsid w:val="00B765C2"/>
    <w:rsid w:val="00B76CDC"/>
    <w:rsid w:val="00B870C9"/>
    <w:rsid w:val="00B91EDE"/>
    <w:rsid w:val="00BA36D0"/>
    <w:rsid w:val="00BA792C"/>
    <w:rsid w:val="00BB6557"/>
    <w:rsid w:val="00BE24C8"/>
    <w:rsid w:val="00BE760A"/>
    <w:rsid w:val="00C06D56"/>
    <w:rsid w:val="00C30B3F"/>
    <w:rsid w:val="00C37584"/>
    <w:rsid w:val="00C4354A"/>
    <w:rsid w:val="00C52FE8"/>
    <w:rsid w:val="00C81110"/>
    <w:rsid w:val="00CB37CE"/>
    <w:rsid w:val="00CD0972"/>
    <w:rsid w:val="00CE3765"/>
    <w:rsid w:val="00D008AC"/>
    <w:rsid w:val="00D0263A"/>
    <w:rsid w:val="00D02878"/>
    <w:rsid w:val="00D0304E"/>
    <w:rsid w:val="00D1637E"/>
    <w:rsid w:val="00D3773D"/>
    <w:rsid w:val="00D46FF9"/>
    <w:rsid w:val="00D47331"/>
    <w:rsid w:val="00DA3ECB"/>
    <w:rsid w:val="00DD47C8"/>
    <w:rsid w:val="00DD5424"/>
    <w:rsid w:val="00DD792C"/>
    <w:rsid w:val="00DE5E2E"/>
    <w:rsid w:val="00DF2813"/>
    <w:rsid w:val="00E667C5"/>
    <w:rsid w:val="00E905B1"/>
    <w:rsid w:val="00E9190B"/>
    <w:rsid w:val="00ED4F6F"/>
    <w:rsid w:val="00EE4083"/>
    <w:rsid w:val="00EF40F3"/>
    <w:rsid w:val="00F12419"/>
    <w:rsid w:val="00F12877"/>
    <w:rsid w:val="00F14845"/>
    <w:rsid w:val="00F320BC"/>
    <w:rsid w:val="00F75BAC"/>
    <w:rsid w:val="00F86D96"/>
    <w:rsid w:val="00FA2348"/>
    <w:rsid w:val="00FD58E2"/>
    <w:rsid w:val="36870016"/>
    <w:rsid w:val="3BB81167"/>
    <w:rsid w:val="57DBC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63E03"/>
  <w15:chartTrackingRefBased/>
  <w15:docId w15:val="{2E4D85C6-9EED-48C2-AFC4-E1F955DA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D2"/>
  </w:style>
  <w:style w:type="paragraph" w:styleId="Footer">
    <w:name w:val="footer"/>
    <w:basedOn w:val="Normal"/>
    <w:link w:val="Foot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D2"/>
  </w:style>
  <w:style w:type="paragraph" w:styleId="NoSpacing">
    <w:name w:val="No Spacing"/>
    <w:uiPriority w:val="1"/>
    <w:qFormat/>
    <w:rsid w:val="00730C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81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DBE"/>
    <w:pPr>
      <w:spacing w:after="240" w:line="252" w:lineRule="auto"/>
      <w:ind w:left="720"/>
      <w:contextualSpacing/>
    </w:pPr>
    <w:rPr>
      <w:rFonts w:asciiTheme="minorHAnsi" w:eastAsiaTheme="minorEastAsia" w:hAnsiTheme="minorHAnsi" w:cstheme="minorBidi"/>
      <w:kern w:val="22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BE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801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97DF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DFF"/>
    <w:rPr>
      <w:rFonts w:ascii="Calibri" w:hAnsi="Calibri"/>
      <w:szCs w:val="21"/>
    </w:rPr>
  </w:style>
  <w:style w:type="character" w:styleId="Hyperlink">
    <w:name w:val="Hyperlink"/>
    <w:rsid w:val="00ED4F6F"/>
    <w:rPr>
      <w:strike w:val="0"/>
      <w:dstrike w:val="0"/>
      <w:color w:val="336390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6C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16CB"/>
    <w:rPr>
      <w:vertAlign w:val="superscript"/>
    </w:rPr>
  </w:style>
  <w:style w:type="character" w:customStyle="1" w:styleId="xxcontentpasted4">
    <w:name w:val="x_x_contentpasted4"/>
    <w:basedOn w:val="DefaultParagraphFont"/>
    <w:rsid w:val="00646485"/>
  </w:style>
  <w:style w:type="character" w:styleId="FollowedHyperlink">
    <w:name w:val="FollowedHyperlink"/>
    <w:basedOn w:val="DefaultParagraphFont"/>
    <w:uiPriority w:val="99"/>
    <w:semiHidden/>
    <w:unhideWhenUsed/>
    <w:rsid w:val="004403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.ubbcluj.ro/admitere/acte/anexa_2025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bbcluj.ro/ro/politici/files/Informare_protectia_datelor_candidati_la_programe_de_studii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bbcluj.ro/ro/politici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\Desktop\ANTET\2020.09.02%20Antet%20Fizica%20v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D375-EEF0-445F-8D3D-A9FB448B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2020.09.02 Antet Fizica v1 (1).dotx</Template>
  <TotalTime>57</TotalTime>
  <Pages>4</Pages>
  <Words>1208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Daniel Aurelian Andreica</cp:lastModifiedBy>
  <cp:revision>17</cp:revision>
  <cp:lastPrinted>2024-12-03T08:57:00Z</cp:lastPrinted>
  <dcterms:created xsi:type="dcterms:W3CDTF">2023-07-18T09:33:00Z</dcterms:created>
  <dcterms:modified xsi:type="dcterms:W3CDTF">2025-06-19T12:48:00Z</dcterms:modified>
</cp:coreProperties>
</file>