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69" w:rsidRPr="002C0523" w:rsidRDefault="00535869" w:rsidP="00535869">
      <w:pPr>
        <w:jc w:val="center"/>
        <w:rPr>
          <w:rFonts w:ascii="Palatino Linotype" w:hAnsi="Palatino Linotype"/>
          <w:b/>
        </w:rPr>
      </w:pPr>
      <w:r w:rsidRPr="002C0523">
        <w:rPr>
          <w:rFonts w:ascii="Palatino Linotype" w:hAnsi="Palatino Linotype"/>
          <w:b/>
        </w:rPr>
        <w:t>ABSTRACT TITLE</w:t>
      </w:r>
    </w:p>
    <w:p w:rsidR="00535869" w:rsidRPr="002C0523" w:rsidRDefault="00535869" w:rsidP="00535869">
      <w:pPr>
        <w:rPr>
          <w:rFonts w:ascii="Palatino Linotype" w:hAnsi="Palatino Linotype"/>
        </w:rPr>
      </w:pPr>
    </w:p>
    <w:p w:rsidR="00535869" w:rsidRPr="002C0523" w:rsidRDefault="00535869" w:rsidP="00535869">
      <w:pPr>
        <w:jc w:val="center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>F1. Name1</w:t>
      </w:r>
      <w:r w:rsidRPr="002C0523">
        <w:rPr>
          <w:rFonts w:ascii="Palatino Linotype" w:hAnsi="Palatino Linotype"/>
          <w:vertAlign w:val="superscript"/>
        </w:rPr>
        <w:t>a</w:t>
      </w:r>
      <w:r w:rsidRPr="002C0523">
        <w:rPr>
          <w:rFonts w:ascii="Palatino Linotype" w:hAnsi="Palatino Linotype"/>
        </w:rPr>
        <w:t xml:space="preserve">, F2. </w:t>
      </w:r>
      <w:proofErr w:type="gramStart"/>
      <w:r w:rsidRPr="002C0523">
        <w:rPr>
          <w:rFonts w:ascii="Palatino Linotype" w:hAnsi="Palatino Linotype"/>
        </w:rPr>
        <w:t>Name2</w:t>
      </w:r>
      <w:r w:rsidRPr="002C0523">
        <w:rPr>
          <w:rFonts w:ascii="Palatino Linotype" w:hAnsi="Palatino Linotype"/>
          <w:vertAlign w:val="superscript"/>
        </w:rPr>
        <w:t>b</w:t>
      </w:r>
      <w:r w:rsidRPr="002C0523">
        <w:rPr>
          <w:rFonts w:ascii="Palatino Linotype" w:hAnsi="Palatino Linotype"/>
        </w:rPr>
        <w:t xml:space="preserve"> ,</w:t>
      </w:r>
      <w:proofErr w:type="gramEnd"/>
      <w:r w:rsidRPr="002C0523">
        <w:rPr>
          <w:rFonts w:ascii="Palatino Linotype" w:hAnsi="Palatino Linotype"/>
        </w:rPr>
        <w:t xml:space="preserve"> F3. Name3</w:t>
      </w:r>
      <w:r w:rsidRPr="002C0523">
        <w:rPr>
          <w:rFonts w:ascii="Palatino Linotype" w:hAnsi="Palatino Linotype"/>
          <w:vertAlign w:val="superscript"/>
        </w:rPr>
        <w:t>a</w:t>
      </w:r>
      <w:r w:rsidRPr="002C0523">
        <w:rPr>
          <w:rFonts w:ascii="Palatino Linotype" w:hAnsi="Palatino Linotype"/>
        </w:rPr>
        <w:t xml:space="preserve"> and F4. Name4</w:t>
      </w:r>
      <w:r w:rsidRPr="002C0523">
        <w:rPr>
          <w:rFonts w:ascii="Palatino Linotype" w:hAnsi="Palatino Linotype"/>
          <w:vertAlign w:val="superscript"/>
        </w:rPr>
        <w:t>a</w:t>
      </w:r>
    </w:p>
    <w:p w:rsidR="00535869" w:rsidRPr="002C0523" w:rsidRDefault="00535869" w:rsidP="00535869">
      <w:pPr>
        <w:jc w:val="center"/>
        <w:rPr>
          <w:rFonts w:ascii="Palatino Linotype" w:hAnsi="Palatino Linotype"/>
        </w:rPr>
      </w:pPr>
    </w:p>
    <w:p w:rsidR="00535869" w:rsidRPr="002C0523" w:rsidRDefault="00535869" w:rsidP="00535869">
      <w:pPr>
        <w:jc w:val="center"/>
        <w:rPr>
          <w:rFonts w:ascii="Palatino Linotype" w:hAnsi="Palatino Linotype"/>
          <w:i/>
        </w:rPr>
      </w:pPr>
      <w:proofErr w:type="gramStart"/>
      <w:r w:rsidRPr="002C0523">
        <w:rPr>
          <w:rFonts w:ascii="Palatino Linotype" w:hAnsi="Palatino Linotype"/>
          <w:i/>
          <w:vertAlign w:val="superscript"/>
        </w:rPr>
        <w:t>a</w:t>
      </w:r>
      <w:r w:rsidRPr="002C0523">
        <w:rPr>
          <w:rFonts w:ascii="Palatino Linotype" w:hAnsi="Palatino Linotype"/>
          <w:i/>
        </w:rPr>
        <w:t>Department</w:t>
      </w:r>
      <w:proofErr w:type="gramEnd"/>
      <w:r w:rsidRPr="002C0523">
        <w:rPr>
          <w:rFonts w:ascii="Palatino Linotype" w:hAnsi="Palatino Linotype"/>
          <w:i/>
        </w:rPr>
        <w:t>, Address, Institution, Country</w:t>
      </w:r>
    </w:p>
    <w:p w:rsidR="00535869" w:rsidRPr="002C0523" w:rsidRDefault="00535869" w:rsidP="00535869">
      <w:pPr>
        <w:jc w:val="center"/>
        <w:rPr>
          <w:rFonts w:ascii="Palatino Linotype" w:hAnsi="Palatino Linotype"/>
          <w:i/>
        </w:rPr>
      </w:pPr>
      <w:proofErr w:type="gramStart"/>
      <w:r w:rsidRPr="002C0523">
        <w:rPr>
          <w:rFonts w:ascii="Palatino Linotype" w:hAnsi="Palatino Linotype"/>
          <w:i/>
          <w:vertAlign w:val="superscript"/>
        </w:rPr>
        <w:t>b</w:t>
      </w:r>
      <w:r w:rsidRPr="002C0523">
        <w:rPr>
          <w:rFonts w:ascii="Palatino Linotype" w:hAnsi="Palatino Linotype"/>
          <w:i/>
        </w:rPr>
        <w:t>Department</w:t>
      </w:r>
      <w:proofErr w:type="gramEnd"/>
      <w:r w:rsidRPr="002C0523">
        <w:rPr>
          <w:rFonts w:ascii="Palatino Linotype" w:hAnsi="Palatino Linotype"/>
          <w:i/>
        </w:rPr>
        <w:t>, Address, Institution, Country</w:t>
      </w:r>
    </w:p>
    <w:p w:rsidR="00535869" w:rsidRPr="002C0523" w:rsidRDefault="00535869" w:rsidP="00535869">
      <w:pPr>
        <w:rPr>
          <w:rFonts w:ascii="Palatino Linotype" w:hAnsi="Palatino Linotype"/>
        </w:rPr>
      </w:pPr>
    </w:p>
    <w:p w:rsidR="00535869" w:rsidRPr="002C0523" w:rsidRDefault="00535869" w:rsidP="00535869">
      <w:pPr>
        <w:rPr>
          <w:rFonts w:ascii="Palatino Linotype" w:hAnsi="Palatino Linotype"/>
        </w:rPr>
        <w:sectPr w:rsidR="00535869" w:rsidRPr="002C0523" w:rsidSect="00535869"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535869" w:rsidRPr="002C0523" w:rsidRDefault="00535869" w:rsidP="00535869">
      <w:pPr>
        <w:ind w:firstLine="720"/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A one-page abstract of all contributed presentations should be submitted to the Conference Organizing Committee. </w:t>
      </w:r>
    </w:p>
    <w:p w:rsidR="00535869" w:rsidRPr="002C0523" w:rsidRDefault="00535869" w:rsidP="00535869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The abstract should be prepared using 12 </w:t>
      </w:r>
      <w:proofErr w:type="spellStart"/>
      <w:r w:rsidRPr="002C0523">
        <w:rPr>
          <w:rFonts w:ascii="Palatino Linotype" w:hAnsi="Palatino Linotype"/>
        </w:rPr>
        <w:t>pt</w:t>
      </w:r>
      <w:proofErr w:type="spellEnd"/>
      <w:r w:rsidRPr="002C0523">
        <w:rPr>
          <w:rFonts w:ascii="Palatino Linotype" w:hAnsi="Palatino Linotype"/>
        </w:rPr>
        <w:t xml:space="preserve"> </w:t>
      </w:r>
      <w:r w:rsidR="00E72945">
        <w:rPr>
          <w:rFonts w:ascii="Palatino Linotype" w:hAnsi="Palatino Linotype"/>
        </w:rPr>
        <w:t>Palatino Linotype</w:t>
      </w:r>
      <w:r w:rsidRPr="002C0523">
        <w:rPr>
          <w:rFonts w:ascii="Palatino Linotype" w:hAnsi="Palatino Linotype"/>
        </w:rPr>
        <w:t xml:space="preserve"> fonts and 10pt </w:t>
      </w:r>
      <w:r w:rsidR="00E72945">
        <w:rPr>
          <w:rFonts w:ascii="Palatino Linotype" w:hAnsi="Palatino Linotype"/>
        </w:rPr>
        <w:t>Palatino Linotype</w:t>
      </w:r>
      <w:r w:rsidRPr="002C0523">
        <w:rPr>
          <w:rFonts w:ascii="Palatino Linotype" w:hAnsi="Palatino Linotype"/>
        </w:rPr>
        <w:t xml:space="preserve"> for the caption, keywords and references. Abstracts should be written in English and submitted in doc-format (recommended). </w:t>
      </w:r>
    </w:p>
    <w:p w:rsidR="00535869" w:rsidRPr="002C0523" w:rsidRDefault="00535869" w:rsidP="004800E6">
      <w:pPr>
        <w:ind w:firstLine="720"/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>The length of each abstract is strictly limited to one page. Abstracts should be in A4 format (210 mm × 297 mm, i.e. 8.268 inches × 11.693 inches). All text and ﬁgures have to ﬁt with inside mar</w:t>
      </w:r>
      <w:r w:rsidRPr="002C0523">
        <w:rPr>
          <w:rFonts w:ascii="Palatino Linotype" w:hAnsi="Palatino Linotype"/>
        </w:rPr>
        <w:softHyphen/>
        <w:t xml:space="preserve">gins of 2.54 cm </w:t>
      </w:r>
      <w:r w:rsidR="004800E6" w:rsidRPr="002C0523">
        <w:rPr>
          <w:rFonts w:ascii="Palatino Linotype" w:hAnsi="Palatino Linotype"/>
        </w:rPr>
        <w:t xml:space="preserve">(left, right, </w:t>
      </w:r>
      <w:r w:rsidRPr="002C0523">
        <w:rPr>
          <w:rFonts w:ascii="Palatino Linotype" w:hAnsi="Palatino Linotype"/>
        </w:rPr>
        <w:t>top and bottom</w:t>
      </w:r>
      <w:r w:rsidR="004800E6" w:rsidRPr="002C0523">
        <w:rPr>
          <w:rFonts w:ascii="Palatino Linotype" w:hAnsi="Palatino Linotype"/>
        </w:rPr>
        <w:t>)</w:t>
      </w:r>
      <w:r w:rsidRPr="002C0523">
        <w:rPr>
          <w:rFonts w:ascii="Palatino Linotype" w:hAnsi="Palatino Linotype"/>
        </w:rPr>
        <w:t xml:space="preserve">. </w:t>
      </w:r>
    </w:p>
    <w:p w:rsidR="00535869" w:rsidRPr="002C0523" w:rsidRDefault="007E44CA" w:rsidP="00535869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9525</wp:posOffset>
                </wp:positionV>
                <wp:extent cx="2301240" cy="2179320"/>
                <wp:effectExtent l="0" t="0" r="381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5869" w:rsidRDefault="00304916" w:rsidP="00535869">
                            <w:pPr>
                              <w:pStyle w:val="Default"/>
                              <w:spacing w:after="2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10740" cy="1561948"/>
                                  <wp:effectExtent l="0" t="0" r="3810" b="635"/>
                                  <wp:docPr id="3" name="Picture 3" descr="Faculta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acultat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8541" cy="1575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4916" w:rsidRDefault="00535869" w:rsidP="0053586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30491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Fig.</w:t>
                            </w:r>
                            <w:r w:rsidR="0030491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491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1 Babeş-Bolyai university</w:t>
                            </w:r>
                            <w:r w:rsidR="00304916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535869" w:rsidRPr="00304916" w:rsidRDefault="00304916" w:rsidP="00535869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Cluj-Napoca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.6pt;margin-top:.75pt;width:181.2pt;height:17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LDggIAABA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" stroked="f">
                <v:textbox>
                  <w:txbxContent>
                    <w:p w:rsidR="00535869" w:rsidRDefault="00304916" w:rsidP="00535869">
                      <w:pPr>
                        <w:pStyle w:val="Default"/>
                        <w:spacing w:after="2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110740" cy="1561948"/>
                            <wp:effectExtent l="0" t="0" r="3810" b="635"/>
                            <wp:docPr id="3" name="Picture 3" descr="Faculta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acultat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8541" cy="1575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4916" w:rsidRDefault="00535869" w:rsidP="0053586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30491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Fig.</w:t>
                      </w:r>
                      <w:r w:rsidR="0030491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  <w:r w:rsidRPr="0030491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1 Babeş-Bolyai university</w:t>
                      </w:r>
                      <w:r w:rsidR="00304916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, </w:t>
                      </w:r>
                    </w:p>
                    <w:p w:rsidR="00535869" w:rsidRPr="00304916" w:rsidRDefault="00304916" w:rsidP="00535869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Cluj-Napoca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5869" w:rsidRPr="002C0523">
        <w:rPr>
          <w:rFonts w:ascii="Palatino Linotype" w:hAnsi="Palatino Linotype"/>
        </w:rPr>
        <w:t>The title should be typed in capital let</w:t>
      </w:r>
      <w:r w:rsidR="00535869" w:rsidRPr="002C0523">
        <w:rPr>
          <w:rFonts w:ascii="Palatino Linotype" w:hAnsi="Palatino Linotype"/>
        </w:rPr>
        <w:softHyphen/>
        <w:t xml:space="preserve">ters, bold and centered. If necessary, use a </w:t>
      </w:r>
      <w:r w:rsidR="0060283E" w:rsidRPr="002C0523">
        <w:rPr>
          <w:rFonts w:ascii="Palatino Linotype" w:hAnsi="Palatino Linotype"/>
        </w:rPr>
        <w:t>second line</w:t>
      </w:r>
      <w:r w:rsidR="00535869" w:rsidRPr="002C0523">
        <w:rPr>
          <w:rFonts w:ascii="Palatino Linotype" w:hAnsi="Palatino Linotype"/>
        </w:rPr>
        <w:t xml:space="preserve">, single-spaced just below the ﬁrst. </w:t>
      </w:r>
    </w:p>
    <w:p w:rsidR="00F25356" w:rsidRPr="002C0523" w:rsidRDefault="00535869" w:rsidP="00535869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>Leave one line before the names of the au</w:t>
      </w:r>
      <w:r w:rsidRPr="002C0523">
        <w:rPr>
          <w:rFonts w:ascii="Palatino Linotype" w:hAnsi="Palatino Linotype"/>
        </w:rPr>
        <w:softHyphen/>
        <w:t xml:space="preserve">thors and again before the single-spaced </w:t>
      </w:r>
      <w:r w:rsidR="0060283E" w:rsidRPr="002C0523">
        <w:rPr>
          <w:rFonts w:ascii="Palatino Linotype" w:hAnsi="Palatino Linotype"/>
        </w:rPr>
        <w:t>aﬃlia</w:t>
      </w:r>
      <w:r w:rsidR="0060283E" w:rsidRPr="002C0523">
        <w:rPr>
          <w:rFonts w:ascii="Palatino Linotype" w:hAnsi="Palatino Linotype"/>
        </w:rPr>
        <w:softHyphen/>
        <w:t>tions</w:t>
      </w:r>
      <w:r w:rsidRPr="002C0523">
        <w:rPr>
          <w:rFonts w:ascii="Palatino Linotype" w:hAnsi="Palatino Linotype"/>
        </w:rPr>
        <w:t xml:space="preserve"> and addresses. The name of the presenting author will be underlined. </w:t>
      </w:r>
    </w:p>
    <w:p w:rsidR="00535869" w:rsidRPr="002C0523" w:rsidRDefault="00535869" w:rsidP="00535869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After leaving one line, the body text is typed in one-column format. The text should be single spaced. </w:t>
      </w:r>
    </w:p>
    <w:p w:rsidR="00535869" w:rsidRPr="002C0523" w:rsidRDefault="00535869" w:rsidP="004800E6">
      <w:pPr>
        <w:ind w:firstLine="720"/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If you chose to submit color-ﬁgures remember that the printed Book of Abstracts will be in black and white. </w:t>
      </w:r>
    </w:p>
    <w:p w:rsidR="00535869" w:rsidRPr="002C0523" w:rsidRDefault="00535869" w:rsidP="000F3028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>References in the tex</w:t>
      </w:r>
      <w:bookmarkStart w:id="0" w:name="_GoBack"/>
      <w:bookmarkEnd w:id="0"/>
      <w:r w:rsidRPr="002C0523">
        <w:rPr>
          <w:rFonts w:ascii="Palatino Linotype" w:hAnsi="Palatino Linotype"/>
        </w:rPr>
        <w:t>t should be indicated using numbers in brackets [1]</w:t>
      </w:r>
      <w:proofErr w:type="gramStart"/>
      <w:r w:rsidRPr="002C0523">
        <w:rPr>
          <w:rFonts w:ascii="Palatino Linotype" w:hAnsi="Palatino Linotype"/>
        </w:rPr>
        <w:t>,[</w:t>
      </w:r>
      <w:proofErr w:type="gramEnd"/>
      <w:r w:rsidRPr="002C0523">
        <w:rPr>
          <w:rFonts w:ascii="Palatino Linotype" w:hAnsi="Palatino Linotype"/>
        </w:rPr>
        <w:t xml:space="preserve">2]. </w:t>
      </w:r>
    </w:p>
    <w:p w:rsidR="000F3028" w:rsidRPr="002C0523" w:rsidRDefault="000F3028" w:rsidP="000F3028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Please do not include the page number in your abstract! </w:t>
      </w:r>
    </w:p>
    <w:p w:rsidR="00535869" w:rsidRPr="002C0523" w:rsidRDefault="00535869" w:rsidP="000F3028">
      <w:pPr>
        <w:ind w:firstLine="720"/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If you use this sample you automatically get the correct formatting of your Abstract. </w:t>
      </w:r>
    </w:p>
    <w:p w:rsidR="000F3028" w:rsidRPr="002C0523" w:rsidRDefault="000F3028" w:rsidP="000F3028">
      <w:pPr>
        <w:ind w:firstLine="720"/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>Please see the deadline for abstract submission on the conference webpage. All conference contribution, including invited and poster presentations, have to submit an abstract before the deadline.</w:t>
      </w:r>
    </w:p>
    <w:p w:rsidR="000F3028" w:rsidRPr="002C0523" w:rsidRDefault="000F3028" w:rsidP="000F3028">
      <w:pPr>
        <w:jc w:val="both"/>
        <w:rPr>
          <w:rFonts w:ascii="Palatino Linotype" w:hAnsi="Palatino Linotype"/>
        </w:rPr>
      </w:pPr>
      <w:r w:rsidRPr="002C0523">
        <w:rPr>
          <w:rFonts w:ascii="Palatino Linotype" w:hAnsi="Palatino Linotype"/>
        </w:rPr>
        <w:t xml:space="preserve">Authors of the accepted abstracts will be notified by e-mail. </w:t>
      </w:r>
    </w:p>
    <w:p w:rsidR="000F3028" w:rsidRPr="002C0523" w:rsidRDefault="000F3028" w:rsidP="000F3028">
      <w:pPr>
        <w:jc w:val="both"/>
        <w:rPr>
          <w:rFonts w:ascii="Palatino Linotype" w:hAnsi="Palatino Linotype"/>
        </w:rPr>
        <w:sectPr w:rsidR="000F3028" w:rsidRPr="002C0523" w:rsidSect="00535869">
          <w:type w:val="continuous"/>
          <w:pgSz w:w="11907" w:h="16840" w:code="9"/>
          <w:pgMar w:top="1440" w:right="1440" w:bottom="1440" w:left="1440" w:header="720" w:footer="720" w:gutter="0"/>
          <w:cols w:space="720"/>
          <w:docGrid w:linePitch="360"/>
        </w:sectPr>
      </w:pPr>
    </w:p>
    <w:p w:rsidR="004800E6" w:rsidRPr="002C0523" w:rsidRDefault="004800E6" w:rsidP="00535869">
      <w:pPr>
        <w:jc w:val="both"/>
        <w:rPr>
          <w:rFonts w:ascii="Palatino Linotype" w:hAnsi="Palatino Linotype"/>
        </w:rPr>
      </w:pPr>
    </w:p>
    <w:p w:rsidR="00535869" w:rsidRPr="002C0523" w:rsidRDefault="00535869" w:rsidP="00535869">
      <w:pPr>
        <w:jc w:val="both"/>
        <w:rPr>
          <w:rFonts w:ascii="Palatino Linotype" w:hAnsi="Palatino Linotype"/>
          <w:i/>
          <w:sz w:val="20"/>
          <w:szCs w:val="20"/>
        </w:rPr>
      </w:pPr>
      <w:r w:rsidRPr="002C0523">
        <w:rPr>
          <w:rFonts w:ascii="Palatino Linotype" w:hAnsi="Palatino Linotype"/>
          <w:i/>
          <w:sz w:val="20"/>
          <w:szCs w:val="20"/>
        </w:rPr>
        <w:t xml:space="preserve">Keywords: Keyword1; Keyword2; Keyword3 </w:t>
      </w:r>
    </w:p>
    <w:p w:rsidR="004800E6" w:rsidRPr="002C0523" w:rsidRDefault="004800E6" w:rsidP="00535869">
      <w:pPr>
        <w:jc w:val="both"/>
        <w:rPr>
          <w:rFonts w:ascii="Palatino Linotype" w:hAnsi="Palatino Linotype"/>
        </w:rPr>
      </w:pPr>
    </w:p>
    <w:p w:rsidR="00535869" w:rsidRPr="002C0523" w:rsidRDefault="00535869" w:rsidP="00535869">
      <w:pPr>
        <w:jc w:val="both"/>
        <w:rPr>
          <w:rFonts w:ascii="Palatino Linotype" w:hAnsi="Palatino Linotype"/>
          <w:b/>
          <w:sz w:val="20"/>
          <w:szCs w:val="20"/>
        </w:rPr>
      </w:pPr>
      <w:r w:rsidRPr="002C0523">
        <w:rPr>
          <w:rFonts w:ascii="Palatino Linotype" w:hAnsi="Palatino Linotype"/>
          <w:b/>
          <w:sz w:val="20"/>
          <w:szCs w:val="20"/>
        </w:rPr>
        <w:t xml:space="preserve">References </w:t>
      </w:r>
    </w:p>
    <w:p w:rsidR="00535869" w:rsidRPr="002C0523" w:rsidRDefault="00535869" w:rsidP="00535869">
      <w:pPr>
        <w:jc w:val="both"/>
        <w:rPr>
          <w:rFonts w:ascii="Palatino Linotype" w:hAnsi="Palatino Linotype"/>
          <w:sz w:val="20"/>
          <w:szCs w:val="20"/>
        </w:rPr>
      </w:pPr>
      <w:r w:rsidRPr="002C0523">
        <w:rPr>
          <w:rFonts w:ascii="Palatino Linotype" w:hAnsi="Palatino Linotype"/>
          <w:sz w:val="20"/>
          <w:szCs w:val="20"/>
        </w:rPr>
        <w:t xml:space="preserve">[1] F1. Name1, F2. Name2, Journal volume, (year) page. </w:t>
      </w:r>
    </w:p>
    <w:p w:rsidR="00535869" w:rsidRPr="002C0523" w:rsidRDefault="00535869" w:rsidP="00535869">
      <w:pPr>
        <w:jc w:val="both"/>
        <w:rPr>
          <w:rFonts w:ascii="Palatino Linotype" w:hAnsi="Palatino Linotype"/>
          <w:sz w:val="20"/>
          <w:szCs w:val="20"/>
        </w:rPr>
      </w:pPr>
      <w:r w:rsidRPr="002C0523">
        <w:rPr>
          <w:rFonts w:ascii="Palatino Linotype" w:hAnsi="Palatino Linotype"/>
          <w:sz w:val="20"/>
          <w:szCs w:val="20"/>
        </w:rPr>
        <w:t xml:space="preserve">[2] F1. Name1, F2. Name2, F3. Name3, F4. Name4, Journal volume, (year) page. </w:t>
      </w:r>
    </w:p>
    <w:p w:rsidR="00535869" w:rsidRPr="002C0523" w:rsidRDefault="00535869" w:rsidP="00535869">
      <w:pPr>
        <w:rPr>
          <w:rFonts w:ascii="Palatino Linotype" w:hAnsi="Palatino Linotype"/>
        </w:rPr>
      </w:pPr>
    </w:p>
    <w:sectPr w:rsidR="00535869" w:rsidRPr="002C0523" w:rsidSect="00535869"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B X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69"/>
    <w:rsid w:val="00003487"/>
    <w:rsid w:val="0000721C"/>
    <w:rsid w:val="00021A35"/>
    <w:rsid w:val="00027C3F"/>
    <w:rsid w:val="000457D5"/>
    <w:rsid w:val="00064E0B"/>
    <w:rsid w:val="000671DF"/>
    <w:rsid w:val="00086966"/>
    <w:rsid w:val="00094AAA"/>
    <w:rsid w:val="000A356C"/>
    <w:rsid w:val="000A57DB"/>
    <w:rsid w:val="000A7732"/>
    <w:rsid w:val="000C3584"/>
    <w:rsid w:val="000C5F14"/>
    <w:rsid w:val="000C7024"/>
    <w:rsid w:val="000E6066"/>
    <w:rsid w:val="000E7BFD"/>
    <w:rsid w:val="000F3028"/>
    <w:rsid w:val="0010426B"/>
    <w:rsid w:val="0011233B"/>
    <w:rsid w:val="001145C4"/>
    <w:rsid w:val="00116DF6"/>
    <w:rsid w:val="0011716F"/>
    <w:rsid w:val="0012344C"/>
    <w:rsid w:val="00125858"/>
    <w:rsid w:val="00151FF0"/>
    <w:rsid w:val="00153DB0"/>
    <w:rsid w:val="0016700E"/>
    <w:rsid w:val="00175458"/>
    <w:rsid w:val="001760A1"/>
    <w:rsid w:val="001834F5"/>
    <w:rsid w:val="0019150E"/>
    <w:rsid w:val="001A59E4"/>
    <w:rsid w:val="001B2E0F"/>
    <w:rsid w:val="001C4F16"/>
    <w:rsid w:val="001D7DC3"/>
    <w:rsid w:val="00203139"/>
    <w:rsid w:val="0021514D"/>
    <w:rsid w:val="0022094D"/>
    <w:rsid w:val="00220C4F"/>
    <w:rsid w:val="00222AFE"/>
    <w:rsid w:val="00236415"/>
    <w:rsid w:val="0024029E"/>
    <w:rsid w:val="00244D97"/>
    <w:rsid w:val="0025555F"/>
    <w:rsid w:val="00264D84"/>
    <w:rsid w:val="002A0F5C"/>
    <w:rsid w:val="002A2E83"/>
    <w:rsid w:val="002A464C"/>
    <w:rsid w:val="002B6A6A"/>
    <w:rsid w:val="002C0523"/>
    <w:rsid w:val="002C1E71"/>
    <w:rsid w:val="002D027D"/>
    <w:rsid w:val="002D6066"/>
    <w:rsid w:val="002E1F5D"/>
    <w:rsid w:val="002E393E"/>
    <w:rsid w:val="002F1B79"/>
    <w:rsid w:val="00304916"/>
    <w:rsid w:val="00306200"/>
    <w:rsid w:val="00316A71"/>
    <w:rsid w:val="003171B9"/>
    <w:rsid w:val="0032789C"/>
    <w:rsid w:val="00333934"/>
    <w:rsid w:val="0034240F"/>
    <w:rsid w:val="003523FD"/>
    <w:rsid w:val="00360A12"/>
    <w:rsid w:val="00361A51"/>
    <w:rsid w:val="003662BA"/>
    <w:rsid w:val="00377A80"/>
    <w:rsid w:val="0038227A"/>
    <w:rsid w:val="00385A9A"/>
    <w:rsid w:val="00387E5B"/>
    <w:rsid w:val="00393086"/>
    <w:rsid w:val="00394AA4"/>
    <w:rsid w:val="003A19DB"/>
    <w:rsid w:val="003C7E13"/>
    <w:rsid w:val="003D742E"/>
    <w:rsid w:val="003E0810"/>
    <w:rsid w:val="00403C91"/>
    <w:rsid w:val="004214E4"/>
    <w:rsid w:val="00442B9C"/>
    <w:rsid w:val="004451D6"/>
    <w:rsid w:val="0045179E"/>
    <w:rsid w:val="004568D0"/>
    <w:rsid w:val="00461D27"/>
    <w:rsid w:val="00467B15"/>
    <w:rsid w:val="00476412"/>
    <w:rsid w:val="004800E6"/>
    <w:rsid w:val="00494D6E"/>
    <w:rsid w:val="004967AB"/>
    <w:rsid w:val="004A543D"/>
    <w:rsid w:val="004A5786"/>
    <w:rsid w:val="004B0834"/>
    <w:rsid w:val="004C1D47"/>
    <w:rsid w:val="004C3A0E"/>
    <w:rsid w:val="004C3CA1"/>
    <w:rsid w:val="004C68BC"/>
    <w:rsid w:val="004D4D32"/>
    <w:rsid w:val="004F2596"/>
    <w:rsid w:val="005064DB"/>
    <w:rsid w:val="0050694B"/>
    <w:rsid w:val="00507292"/>
    <w:rsid w:val="00512373"/>
    <w:rsid w:val="00535869"/>
    <w:rsid w:val="00541646"/>
    <w:rsid w:val="005501F2"/>
    <w:rsid w:val="0055105B"/>
    <w:rsid w:val="00564894"/>
    <w:rsid w:val="0056585B"/>
    <w:rsid w:val="00566AAE"/>
    <w:rsid w:val="00570615"/>
    <w:rsid w:val="0058444C"/>
    <w:rsid w:val="00585B34"/>
    <w:rsid w:val="00594F97"/>
    <w:rsid w:val="005B3416"/>
    <w:rsid w:val="005C20A1"/>
    <w:rsid w:val="005C46B7"/>
    <w:rsid w:val="005E3018"/>
    <w:rsid w:val="005E42F6"/>
    <w:rsid w:val="005F0E94"/>
    <w:rsid w:val="0060283E"/>
    <w:rsid w:val="00603815"/>
    <w:rsid w:val="00612A64"/>
    <w:rsid w:val="00614D91"/>
    <w:rsid w:val="00615D97"/>
    <w:rsid w:val="00633748"/>
    <w:rsid w:val="00635C86"/>
    <w:rsid w:val="00641FBE"/>
    <w:rsid w:val="006465BA"/>
    <w:rsid w:val="00660A84"/>
    <w:rsid w:val="006616DA"/>
    <w:rsid w:val="00666586"/>
    <w:rsid w:val="00671E77"/>
    <w:rsid w:val="006732B2"/>
    <w:rsid w:val="006843EB"/>
    <w:rsid w:val="006A3189"/>
    <w:rsid w:val="006B16D6"/>
    <w:rsid w:val="006B2859"/>
    <w:rsid w:val="006B5482"/>
    <w:rsid w:val="006C0B02"/>
    <w:rsid w:val="006C5F17"/>
    <w:rsid w:val="006E02B5"/>
    <w:rsid w:val="006E7711"/>
    <w:rsid w:val="006F18AA"/>
    <w:rsid w:val="006F51DB"/>
    <w:rsid w:val="006F55FA"/>
    <w:rsid w:val="00710111"/>
    <w:rsid w:val="007161D8"/>
    <w:rsid w:val="00725F46"/>
    <w:rsid w:val="00735818"/>
    <w:rsid w:val="00741836"/>
    <w:rsid w:val="00745B39"/>
    <w:rsid w:val="00746113"/>
    <w:rsid w:val="00751BBE"/>
    <w:rsid w:val="007619F9"/>
    <w:rsid w:val="00763885"/>
    <w:rsid w:val="0077505F"/>
    <w:rsid w:val="00775999"/>
    <w:rsid w:val="007847DB"/>
    <w:rsid w:val="00786A01"/>
    <w:rsid w:val="007B6F04"/>
    <w:rsid w:val="007B6F0D"/>
    <w:rsid w:val="007C1B84"/>
    <w:rsid w:val="007C3926"/>
    <w:rsid w:val="007D7F43"/>
    <w:rsid w:val="007E0F12"/>
    <w:rsid w:val="007E3ECB"/>
    <w:rsid w:val="007E44CA"/>
    <w:rsid w:val="007F6F49"/>
    <w:rsid w:val="00801067"/>
    <w:rsid w:val="00801AE9"/>
    <w:rsid w:val="00803BCE"/>
    <w:rsid w:val="00813D7C"/>
    <w:rsid w:val="008157C8"/>
    <w:rsid w:val="00824F70"/>
    <w:rsid w:val="00826736"/>
    <w:rsid w:val="00827216"/>
    <w:rsid w:val="0083015E"/>
    <w:rsid w:val="00830BDE"/>
    <w:rsid w:val="008467A1"/>
    <w:rsid w:val="00846FB7"/>
    <w:rsid w:val="008661D0"/>
    <w:rsid w:val="008673B9"/>
    <w:rsid w:val="00875DBA"/>
    <w:rsid w:val="0087718D"/>
    <w:rsid w:val="008814EC"/>
    <w:rsid w:val="00885C5D"/>
    <w:rsid w:val="008924E1"/>
    <w:rsid w:val="008B041A"/>
    <w:rsid w:val="008B436D"/>
    <w:rsid w:val="008B7AF8"/>
    <w:rsid w:val="008D1004"/>
    <w:rsid w:val="008D5E7D"/>
    <w:rsid w:val="008E0F58"/>
    <w:rsid w:val="008E1AFB"/>
    <w:rsid w:val="008F311B"/>
    <w:rsid w:val="00914CCB"/>
    <w:rsid w:val="00914CE4"/>
    <w:rsid w:val="00915716"/>
    <w:rsid w:val="0092134F"/>
    <w:rsid w:val="009235AD"/>
    <w:rsid w:val="00935473"/>
    <w:rsid w:val="009365C7"/>
    <w:rsid w:val="00943D98"/>
    <w:rsid w:val="0094666C"/>
    <w:rsid w:val="0095450B"/>
    <w:rsid w:val="0095531C"/>
    <w:rsid w:val="00956394"/>
    <w:rsid w:val="009606ED"/>
    <w:rsid w:val="00965822"/>
    <w:rsid w:val="00967731"/>
    <w:rsid w:val="00985CDB"/>
    <w:rsid w:val="009933B6"/>
    <w:rsid w:val="009A32C8"/>
    <w:rsid w:val="009A7B72"/>
    <w:rsid w:val="009B05AD"/>
    <w:rsid w:val="009B34B1"/>
    <w:rsid w:val="009B7A19"/>
    <w:rsid w:val="009D2D23"/>
    <w:rsid w:val="009E0D33"/>
    <w:rsid w:val="009F2364"/>
    <w:rsid w:val="009F7CC8"/>
    <w:rsid w:val="00A111AA"/>
    <w:rsid w:val="00A17BF9"/>
    <w:rsid w:val="00A312FA"/>
    <w:rsid w:val="00A31CA1"/>
    <w:rsid w:val="00A4116B"/>
    <w:rsid w:val="00A45BFB"/>
    <w:rsid w:val="00A45FE1"/>
    <w:rsid w:val="00A54361"/>
    <w:rsid w:val="00A546E3"/>
    <w:rsid w:val="00A54B57"/>
    <w:rsid w:val="00A627D3"/>
    <w:rsid w:val="00A84CEC"/>
    <w:rsid w:val="00A87E49"/>
    <w:rsid w:val="00AA6AFD"/>
    <w:rsid w:val="00AB5C7B"/>
    <w:rsid w:val="00AB73C7"/>
    <w:rsid w:val="00AD57F0"/>
    <w:rsid w:val="00AD7F58"/>
    <w:rsid w:val="00AE3116"/>
    <w:rsid w:val="00AF3124"/>
    <w:rsid w:val="00AF5577"/>
    <w:rsid w:val="00AF5759"/>
    <w:rsid w:val="00AF649A"/>
    <w:rsid w:val="00B01EB4"/>
    <w:rsid w:val="00B04F9C"/>
    <w:rsid w:val="00B06D3A"/>
    <w:rsid w:val="00B13763"/>
    <w:rsid w:val="00B149C0"/>
    <w:rsid w:val="00B179EC"/>
    <w:rsid w:val="00B375B5"/>
    <w:rsid w:val="00B40B81"/>
    <w:rsid w:val="00B6114E"/>
    <w:rsid w:val="00B61495"/>
    <w:rsid w:val="00B61ADB"/>
    <w:rsid w:val="00B63A47"/>
    <w:rsid w:val="00B9146C"/>
    <w:rsid w:val="00B93BE4"/>
    <w:rsid w:val="00BA3F4C"/>
    <w:rsid w:val="00BA7CC5"/>
    <w:rsid w:val="00BB0DBB"/>
    <w:rsid w:val="00BD2333"/>
    <w:rsid w:val="00BD3A08"/>
    <w:rsid w:val="00BD6C9F"/>
    <w:rsid w:val="00BF0CFE"/>
    <w:rsid w:val="00BF4339"/>
    <w:rsid w:val="00C045F9"/>
    <w:rsid w:val="00C06B00"/>
    <w:rsid w:val="00C12E8C"/>
    <w:rsid w:val="00C23250"/>
    <w:rsid w:val="00C3116A"/>
    <w:rsid w:val="00C33587"/>
    <w:rsid w:val="00C422E4"/>
    <w:rsid w:val="00C46DE3"/>
    <w:rsid w:val="00C54E82"/>
    <w:rsid w:val="00C712C9"/>
    <w:rsid w:val="00C73AAE"/>
    <w:rsid w:val="00C77B7C"/>
    <w:rsid w:val="00C90383"/>
    <w:rsid w:val="00CA7A05"/>
    <w:rsid w:val="00CB4D83"/>
    <w:rsid w:val="00CB5DB9"/>
    <w:rsid w:val="00CC24D9"/>
    <w:rsid w:val="00CD4503"/>
    <w:rsid w:val="00CD518E"/>
    <w:rsid w:val="00CD66D8"/>
    <w:rsid w:val="00CD77CE"/>
    <w:rsid w:val="00CE18B2"/>
    <w:rsid w:val="00CE7FA2"/>
    <w:rsid w:val="00CF1249"/>
    <w:rsid w:val="00D06ADE"/>
    <w:rsid w:val="00D27784"/>
    <w:rsid w:val="00D32EB7"/>
    <w:rsid w:val="00D379A7"/>
    <w:rsid w:val="00D622CD"/>
    <w:rsid w:val="00D66707"/>
    <w:rsid w:val="00D71482"/>
    <w:rsid w:val="00D87C7E"/>
    <w:rsid w:val="00D947E7"/>
    <w:rsid w:val="00DA4AB3"/>
    <w:rsid w:val="00DC1FAF"/>
    <w:rsid w:val="00DC4A61"/>
    <w:rsid w:val="00DD2DD2"/>
    <w:rsid w:val="00DE7B6F"/>
    <w:rsid w:val="00DE7FD2"/>
    <w:rsid w:val="00E01EAD"/>
    <w:rsid w:val="00E03C7E"/>
    <w:rsid w:val="00E15DB5"/>
    <w:rsid w:val="00E16C51"/>
    <w:rsid w:val="00E25EBF"/>
    <w:rsid w:val="00E36ED7"/>
    <w:rsid w:val="00E4749B"/>
    <w:rsid w:val="00E50768"/>
    <w:rsid w:val="00E55688"/>
    <w:rsid w:val="00E64791"/>
    <w:rsid w:val="00E72945"/>
    <w:rsid w:val="00E82FEC"/>
    <w:rsid w:val="00E840D1"/>
    <w:rsid w:val="00E94634"/>
    <w:rsid w:val="00E94CC2"/>
    <w:rsid w:val="00EA4E08"/>
    <w:rsid w:val="00EA6803"/>
    <w:rsid w:val="00ED3BF0"/>
    <w:rsid w:val="00EE3F94"/>
    <w:rsid w:val="00EF74F8"/>
    <w:rsid w:val="00F07D8C"/>
    <w:rsid w:val="00F1196F"/>
    <w:rsid w:val="00F11A34"/>
    <w:rsid w:val="00F131A4"/>
    <w:rsid w:val="00F14E4E"/>
    <w:rsid w:val="00F21763"/>
    <w:rsid w:val="00F25356"/>
    <w:rsid w:val="00F279D1"/>
    <w:rsid w:val="00F31834"/>
    <w:rsid w:val="00F42692"/>
    <w:rsid w:val="00F46ADE"/>
    <w:rsid w:val="00F71277"/>
    <w:rsid w:val="00F83149"/>
    <w:rsid w:val="00F85483"/>
    <w:rsid w:val="00F931AA"/>
    <w:rsid w:val="00F945CF"/>
    <w:rsid w:val="00F96791"/>
    <w:rsid w:val="00FB0638"/>
    <w:rsid w:val="00FB6796"/>
    <w:rsid w:val="00FD60DE"/>
    <w:rsid w:val="00FE1EAC"/>
    <w:rsid w:val="00FE1EC3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6C5FC-7B04-4ECF-943E-6BF6B3A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5869"/>
    <w:pPr>
      <w:widowControl w:val="0"/>
      <w:autoSpaceDE w:val="0"/>
      <w:autoSpaceDN w:val="0"/>
      <w:adjustRightInd w:val="0"/>
    </w:pPr>
    <w:rPr>
      <w:rFonts w:ascii="CMB X 12" w:hAnsi="CMB X 12" w:cs="CMB X 12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535869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535869"/>
    <w:pPr>
      <w:spacing w:line="28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35869"/>
    <w:pPr>
      <w:spacing w:line="29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35869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53586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</vt:lpstr>
    </vt:vector>
  </TitlesOfParts>
  <Company>Facultatea de Fizica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ECSBM 2026 - Abstract</dc:title>
  <dc:subject/>
  <dc:creator>Vasile Chis</dc:creator>
  <cp:keywords/>
  <dc:description/>
  <cp:lastModifiedBy>Microsoft account</cp:lastModifiedBy>
  <cp:revision>2</cp:revision>
  <cp:lastPrinted>2025-12-20T17:52:00Z</cp:lastPrinted>
  <dcterms:created xsi:type="dcterms:W3CDTF">2025-12-20T17:53:00Z</dcterms:created>
  <dcterms:modified xsi:type="dcterms:W3CDTF">2025-12-20T17:53:00Z</dcterms:modified>
</cp:coreProperties>
</file>